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中贵线与元坝-普光管道联通工程</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66D87"/>
    <w:rsid w:val="00157EF5"/>
    <w:rsid w:val="001C29C5"/>
    <w:rsid w:val="002059BE"/>
    <w:rsid w:val="00284B9C"/>
    <w:rsid w:val="00504CBA"/>
    <w:rsid w:val="00753698"/>
    <w:rsid w:val="00816936"/>
    <w:rsid w:val="008845D5"/>
    <w:rsid w:val="00B34AB7"/>
    <w:rsid w:val="08910A60"/>
    <w:rsid w:val="0F270816"/>
    <w:rsid w:val="2B467B5D"/>
    <w:rsid w:val="44EB321A"/>
    <w:rsid w:val="48384B20"/>
    <w:rsid w:val="5E4E7E4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cs="Times New Roman"/>
      <w:szCs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0"/>
    <w:rPr>
      <w:rFonts w:ascii="Times New Roman" w:hAnsi="Times New Roman" w:eastAsia="仿宋_GB2312"/>
      <w:kern w:val="2"/>
      <w:sz w:val="18"/>
      <w:szCs w:val="18"/>
    </w:rPr>
  </w:style>
  <w:style w:type="character" w:customStyle="1" w:styleId="9">
    <w:name w:val="页脚 Char"/>
    <w:basedOn w:val="7"/>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70</Words>
  <Characters>404</Characters>
  <Lines>3</Lines>
  <Paragraphs>1</Paragraphs>
  <TotalTime>0</TotalTime>
  <ScaleCrop>false</ScaleCrop>
  <LinksUpToDate>false</LinksUpToDate>
  <CharactersWithSpaces>473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2020-11-04T03:06:00Z</dcterms:created>
  <dc:creator>君榕</dc:creator>
  <cp:lastModifiedBy>黄利群</cp:lastModifiedBy>
  <dcterms:modified xsi:type="dcterms:W3CDTF">2021-03-31T06:40:11Z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2269BEB27219403690FD451628CD76CC</vt:lpwstr>
  </property>
</Properties>
</file>