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center"/>
        <w:rPr>
          <w:sz w:val="36"/>
          <w:szCs w:val="36"/>
        </w:rPr>
      </w:pPr>
      <w:r>
        <w:br w:type="textWrapping"/>
      </w:r>
      <w:r>
        <w:rPr>
          <w:rStyle w:val="5"/>
          <w:sz w:val="36"/>
          <w:szCs w:val="36"/>
        </w:rPr>
        <w:t>龙王镇友谊村高标准农田建设项目主要材料报价表</w:t>
      </w:r>
    </w:p>
    <w:tbl>
      <w:tblPr>
        <w:tblW w:w="13896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4"/>
        <w:gridCol w:w="3498"/>
        <w:gridCol w:w="1624"/>
        <w:gridCol w:w="848"/>
        <w:gridCol w:w="1223"/>
        <w:gridCol w:w="616"/>
        <w:gridCol w:w="616"/>
        <w:gridCol w:w="2352"/>
        <w:gridCol w:w="847"/>
        <w:gridCol w:w="84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12472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苍溪县龙王镇友谊村2024年高标准农田建设项目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报价时间</w:t>
            </w:r>
          </w:p>
        </w:tc>
        <w:tc>
          <w:tcPr>
            <w:tcW w:w="463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报价单位</w:t>
            </w:r>
          </w:p>
        </w:tc>
        <w:tc>
          <w:tcPr>
            <w:tcW w:w="0" w:type="auto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联 系 人</w:t>
            </w:r>
          </w:p>
        </w:tc>
        <w:tc>
          <w:tcPr>
            <w:tcW w:w="463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采购类别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材料名称</w:t>
            </w:r>
          </w:p>
        </w:tc>
        <w:tc>
          <w:tcPr>
            <w:tcW w:w="214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预估数量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0" w:type="auto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报价单价（元）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材料费</w:t>
            </w:r>
          </w:p>
        </w:tc>
        <w:tc>
          <w:tcPr>
            <w:tcW w:w="0" w:type="auto"/>
            <w:gridSpan w:val="2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运输车辆费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驾驶员人工费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小计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水泥</w:t>
            </w:r>
          </w:p>
        </w:tc>
        <w:tc>
          <w:tcPr>
            <w:tcW w:w="21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海螺PC425R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机砂</w:t>
            </w:r>
          </w:p>
        </w:tc>
        <w:tc>
          <w:tcPr>
            <w:tcW w:w="21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山料1-5mm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碎石</w:t>
            </w:r>
          </w:p>
        </w:tc>
        <w:tc>
          <w:tcPr>
            <w:tcW w:w="21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20mm-40mm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块石</w:t>
            </w:r>
          </w:p>
        </w:tc>
        <w:tc>
          <w:tcPr>
            <w:tcW w:w="21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40-60cm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有机肥</w:t>
            </w:r>
          </w:p>
        </w:tc>
        <w:tc>
          <w:tcPr>
            <w:tcW w:w="21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特别说明</w:t>
            </w:r>
          </w:p>
        </w:tc>
        <w:tc>
          <w:tcPr>
            <w:tcW w:w="12472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1.水泥报价不含下车费，所报主材可单独填写报价表，也可合填报价表。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472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2.有机肥报价不含下车费，所报主材可单独填写报价表，也可合填报价表。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472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3.所有材料除人工费外，出厂价及运输费均包含税费等费用。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472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4.采购数量为预估数量，最终用量按照结算的数量为准，具体事宜按照合同约定。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询价比价</w:t>
            </w:r>
          </w:p>
        </w:tc>
        <w:tc>
          <w:tcPr>
            <w:tcW w:w="12472" w:type="dxa"/>
            <w:gridSpan w:val="9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  <w:t>人员签字</w:t>
            </w:r>
          </w:p>
        </w:tc>
        <w:tc>
          <w:tcPr>
            <w:tcW w:w="12472" w:type="dxa"/>
            <w:gridSpan w:val="9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sz w:val="24"/>
                <w:szCs w:val="24"/>
              </w:rPr>
            </w:pPr>
          </w:p>
        </w:tc>
      </w:tr>
    </w:tbl>
    <w:p/>
    <w:sectPr>
      <w:pgSz w:w="16838" w:h="11905" w:orient="landscape"/>
      <w:pgMar w:top="1587" w:right="2098" w:bottom="1474" w:left="1984" w:header="850" w:footer="1531" w:gutter="0"/>
      <w:pgNumType w:fmt="decimal" w:chapStyle="1"/>
      <w:cols w:space="0" w:num="1"/>
      <w:rtlGutter w:val="0"/>
      <w:docGrid w:type="lines" w:linePitch="3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un">
    <w:altName w:val="Mang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helvetica">
    <w:altName w:val="Mang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default"/>
    <w:sig w:usb0="00008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MjJhMGMwODMzZWM0MzQ1NjNmZDdiMTY0MjM2MDYifQ=="/>
  </w:docVars>
  <w:rsids>
    <w:rsidRoot w:val="50CE3D74"/>
    <w:rsid w:val="0854453D"/>
    <w:rsid w:val="183C74C7"/>
    <w:rsid w:val="25A73F5A"/>
    <w:rsid w:val="3C9D15FD"/>
    <w:rsid w:val="3CA408E8"/>
    <w:rsid w:val="40B97B89"/>
    <w:rsid w:val="50CE3D74"/>
    <w:rsid w:val="63CD05A1"/>
    <w:rsid w:val="6EFFE782"/>
    <w:rsid w:val="74DD73EE"/>
    <w:rsid w:val="E1D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183</Characters>
  <Lines>0</Lines>
  <Paragraphs>0</Paragraphs>
  <TotalTime>3</TotalTime>
  <ScaleCrop>false</ScaleCrop>
  <LinksUpToDate>false</LinksUpToDate>
  <CharactersWithSpaces>189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2024-05-31T18:28:00Z</dcterms:created>
  <dc:creator>彩珠儿</dc:creator>
  <cp:lastModifiedBy>user</cp:lastModifiedBy>
  <dcterms:modified xsi:type="dcterms:W3CDTF">2024-06-04T09:51:10Z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6AB82C700F9A4D26982B5D648A6BA566_11</vt:lpwstr>
  </property>
</Properties>
</file>