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BF84">
      <w:pPr>
        <w:spacing w:before="0" w:line="240" w:lineRule="auto"/>
        <w:ind w:left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附件2</w:t>
      </w:r>
      <w:bookmarkStart w:id="0" w:name="_GoBack"/>
      <w:bookmarkEnd w:id="0"/>
    </w:p>
    <w:p w14:paraId="14A98404">
      <w:pPr>
        <w:spacing w:before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岳东镇2026年省级财政以工代赈项目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投资计划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绩效目标表</w:t>
      </w:r>
    </w:p>
    <w:tbl>
      <w:tblPr>
        <w:tblStyle w:val="16"/>
        <w:tblW w:w="905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096"/>
        <w:gridCol w:w="1630"/>
        <w:gridCol w:w="3353"/>
        <w:gridCol w:w="2032"/>
      </w:tblGrid>
      <w:tr w14:paraId="114A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40" w:type="dxa"/>
            <w:gridSpan w:val="2"/>
            <w:tcBorders>
              <w:top w:val="single" w:color="000000" w:sz="12" w:space="0"/>
              <w:left w:val="single" w:color="000000" w:sz="12" w:space="0"/>
            </w:tcBorders>
            <w:noWrap w:val="0"/>
            <w:vAlign w:val="top"/>
          </w:tcPr>
          <w:p w14:paraId="693F7C29">
            <w:pPr>
              <w:pStyle w:val="15"/>
              <w:spacing w:before="129" w:line="220" w:lineRule="exact"/>
              <w:ind w:left="61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7015" w:type="dxa"/>
            <w:gridSpan w:val="3"/>
            <w:tcBorders>
              <w:top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71123E2">
            <w:pPr>
              <w:pStyle w:val="15"/>
              <w:spacing w:before="90"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苍溪县</w:t>
            </w: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岳东镇2026年省级财政以工代赈项目</w:t>
            </w:r>
          </w:p>
        </w:tc>
      </w:tr>
      <w:tr w14:paraId="6C7B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1AFB01F0">
            <w:pPr>
              <w:pStyle w:val="15"/>
              <w:spacing w:before="147" w:line="220" w:lineRule="exact"/>
              <w:ind w:left="6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主管部门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3DCFC81B">
            <w:pPr>
              <w:pStyle w:val="15"/>
              <w:spacing w:before="90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苍溪县发展和改革局</w:t>
            </w:r>
          </w:p>
        </w:tc>
      </w:tr>
      <w:tr w14:paraId="058C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5088599B">
            <w:pPr>
              <w:pStyle w:val="15"/>
              <w:spacing w:before="82" w:line="220" w:lineRule="exact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  <w:p w14:paraId="6144864C">
            <w:pPr>
              <w:pStyle w:val="15"/>
              <w:spacing w:before="76" w:line="220" w:lineRule="exact"/>
              <w:ind w:left="6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（万元）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1B0127C8">
            <w:pPr>
              <w:pStyle w:val="15"/>
              <w:spacing w:before="234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385</w:t>
            </w:r>
          </w:p>
        </w:tc>
      </w:tr>
      <w:tr w14:paraId="38883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3934F558">
            <w:pPr>
              <w:pStyle w:val="15"/>
              <w:spacing w:before="144" w:line="220" w:lineRule="exact"/>
              <w:ind w:left="3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其中：财政资金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5576E2BB">
            <w:pPr>
              <w:pStyle w:val="15"/>
              <w:spacing w:before="0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385</w:t>
            </w:r>
          </w:p>
        </w:tc>
      </w:tr>
      <w:tr w14:paraId="01194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6AEE25D9">
            <w:pPr>
              <w:pStyle w:val="15"/>
              <w:spacing w:before="160" w:line="220" w:lineRule="exact"/>
              <w:ind w:left="6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2C6D5D1D">
            <w:pPr>
              <w:pStyle w:val="15"/>
              <w:spacing w:before="0" w:line="220" w:lineRule="exact"/>
              <w:ind w:lef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34CE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1D2C55B8">
            <w:pPr>
              <w:pStyle w:val="15"/>
              <w:spacing w:before="169" w:line="220" w:lineRule="exact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5FB5FDB3">
            <w:pPr>
              <w:pStyle w:val="15"/>
              <w:spacing w:before="90" w:line="220" w:lineRule="exact"/>
              <w:ind w:firstLine="396" w:firstLineChars="200"/>
              <w:jc w:val="both"/>
              <w:rPr>
                <w:rFonts w:hint="eastAsia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改建乡村道路 3 千米（其中：3.5 米宽 0.2 米厚 1.2 千米，4.0 米宽 0.2 米厚 1.8 千米），山坪塘修缮 4 口（2.1 万立方米），排灌沟渠疏浚整治 5.3 千米（0.4 米*0.4 米）。</w:t>
            </w:r>
          </w:p>
        </w:tc>
      </w:tr>
      <w:tr w14:paraId="5DFA2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44" w:type="dxa"/>
            <w:vMerge w:val="restart"/>
            <w:tcBorders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7897928">
            <w:pPr>
              <w:spacing w:line="220" w:lineRule="exact"/>
              <w:rPr>
                <w:rFonts w:ascii="Arial"/>
                <w:sz w:val="21"/>
              </w:rPr>
            </w:pPr>
          </w:p>
          <w:p w14:paraId="6A0D65FB">
            <w:pPr>
              <w:pStyle w:val="15"/>
              <w:spacing w:before="67" w:line="220" w:lineRule="exact"/>
              <w:ind w:left="3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目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096" w:type="dxa"/>
            <w:noWrap w:val="0"/>
            <w:vAlign w:val="top"/>
          </w:tcPr>
          <w:p w14:paraId="526B8DE9">
            <w:pPr>
              <w:pStyle w:val="15"/>
              <w:spacing w:before="150" w:line="220" w:lineRule="exact"/>
              <w:ind w:left="14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630" w:type="dxa"/>
            <w:noWrap w:val="0"/>
            <w:vAlign w:val="top"/>
          </w:tcPr>
          <w:p w14:paraId="46F2F360">
            <w:pPr>
              <w:pStyle w:val="15"/>
              <w:spacing w:before="150" w:line="220" w:lineRule="exact"/>
              <w:ind w:left="4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3353" w:type="dxa"/>
            <w:noWrap w:val="0"/>
            <w:vAlign w:val="top"/>
          </w:tcPr>
          <w:p w14:paraId="726BBE27">
            <w:pPr>
              <w:pStyle w:val="15"/>
              <w:spacing w:before="150" w:line="220" w:lineRule="exact"/>
              <w:ind w:left="12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CDCAD44">
            <w:pPr>
              <w:pStyle w:val="15"/>
              <w:spacing w:before="150" w:line="220" w:lineRule="exact"/>
              <w:ind w:left="7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</w:tr>
      <w:tr w14:paraId="1DD1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EE35698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752B8EE0">
            <w:pPr>
              <w:spacing w:line="220" w:lineRule="exact"/>
              <w:rPr>
                <w:rFonts w:ascii="Arial"/>
                <w:sz w:val="21"/>
              </w:rPr>
            </w:pPr>
          </w:p>
          <w:p w14:paraId="57C189E0">
            <w:pPr>
              <w:spacing w:line="220" w:lineRule="exact"/>
              <w:rPr>
                <w:rFonts w:ascii="Arial"/>
                <w:sz w:val="21"/>
              </w:rPr>
            </w:pPr>
          </w:p>
          <w:p w14:paraId="59D88312">
            <w:pPr>
              <w:spacing w:line="220" w:lineRule="exact"/>
              <w:rPr>
                <w:rFonts w:ascii="Arial"/>
                <w:sz w:val="21"/>
              </w:rPr>
            </w:pPr>
          </w:p>
          <w:p w14:paraId="7D2BAC4B">
            <w:pPr>
              <w:spacing w:line="220" w:lineRule="exact"/>
              <w:rPr>
                <w:rFonts w:ascii="Arial"/>
                <w:sz w:val="21"/>
              </w:rPr>
            </w:pPr>
          </w:p>
          <w:p w14:paraId="41EA4626">
            <w:pPr>
              <w:spacing w:line="220" w:lineRule="exact"/>
              <w:rPr>
                <w:rFonts w:ascii="Arial"/>
                <w:sz w:val="21"/>
              </w:rPr>
            </w:pPr>
          </w:p>
          <w:p w14:paraId="282AC457">
            <w:pPr>
              <w:pStyle w:val="15"/>
              <w:spacing w:before="65" w:line="220" w:lineRule="exact"/>
              <w:ind w:left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FE1828A">
            <w:pPr>
              <w:spacing w:line="220" w:lineRule="exact"/>
              <w:rPr>
                <w:rFonts w:ascii="Arial"/>
                <w:sz w:val="21"/>
              </w:rPr>
            </w:pPr>
          </w:p>
          <w:p w14:paraId="20B657B5">
            <w:pPr>
              <w:pStyle w:val="15"/>
              <w:spacing w:before="65" w:line="220" w:lineRule="exact"/>
              <w:ind w:left="414"/>
              <w:rPr>
                <w:spacing w:val="-2"/>
                <w:sz w:val="20"/>
                <w:szCs w:val="20"/>
              </w:rPr>
            </w:pPr>
          </w:p>
          <w:p w14:paraId="046E85C2">
            <w:pPr>
              <w:pStyle w:val="15"/>
              <w:spacing w:before="65" w:line="220" w:lineRule="exact"/>
              <w:ind w:left="4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353" w:type="dxa"/>
            <w:noWrap w:val="0"/>
            <w:vAlign w:val="top"/>
          </w:tcPr>
          <w:p w14:paraId="5F50FF75">
            <w:pPr>
              <w:pStyle w:val="15"/>
              <w:spacing w:before="90" w:line="22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改建乡村道路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084E6568">
            <w:pPr>
              <w:pStyle w:val="15"/>
              <w:spacing w:before="65" w:line="220" w:lineRule="exact"/>
              <w:ind w:left="527" w:leftChars="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3千米</w:t>
            </w:r>
          </w:p>
        </w:tc>
      </w:tr>
      <w:tr w14:paraId="1A8C3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1A3FB7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5C7CA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3ECFE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2F001345">
            <w:pPr>
              <w:pStyle w:val="15"/>
              <w:spacing w:before="90" w:line="220" w:lineRule="exact"/>
              <w:jc w:val="center"/>
              <w:rPr>
                <w:rFonts w:hint="eastAsia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山坪塘修缮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9C140EA">
            <w:pPr>
              <w:pStyle w:val="15"/>
              <w:spacing w:before="108" w:line="220" w:lineRule="exact"/>
              <w:ind w:left="527" w:leftChars="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4口</w:t>
            </w:r>
          </w:p>
        </w:tc>
      </w:tr>
      <w:tr w14:paraId="25E55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DBDFCB4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1F7C89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1F07362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695AD0B7">
            <w:pPr>
              <w:pStyle w:val="15"/>
              <w:spacing w:before="90" w:line="220" w:lineRule="exact"/>
              <w:jc w:val="center"/>
              <w:rPr>
                <w:rFonts w:hint="eastAsia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排灌沟渠疏浚整治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715DB5ED">
            <w:pPr>
              <w:pStyle w:val="15"/>
              <w:spacing w:before="109" w:line="220" w:lineRule="exact"/>
              <w:ind w:left="0" w:leftChars="0"/>
              <w:jc w:val="center"/>
              <w:rPr>
                <w:rFonts w:hint="eastAsia" w:eastAsia="宋体"/>
                <w:spacing w:val="-7"/>
                <w:sz w:val="20"/>
                <w:szCs w:val="20"/>
                <w:lang w:val="en-US" w:eastAsia="zh-CN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5.3</w:t>
            </w: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千米</w:t>
            </w:r>
          </w:p>
        </w:tc>
      </w:tr>
      <w:tr w14:paraId="11614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73F16F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2B694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042BF13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2914E164">
            <w:pPr>
              <w:pStyle w:val="15"/>
              <w:spacing w:before="109" w:line="220" w:lineRule="exact"/>
              <w:ind w:left="0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E06655D">
            <w:pPr>
              <w:pStyle w:val="15"/>
              <w:spacing w:before="109" w:line="220" w:lineRule="exact"/>
              <w:ind w:left="0" w:leftChars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/</w:t>
            </w:r>
          </w:p>
        </w:tc>
      </w:tr>
      <w:tr w14:paraId="32314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0897F4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B77118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3CF996C9">
            <w:pPr>
              <w:pStyle w:val="15"/>
              <w:spacing w:before="111" w:line="220" w:lineRule="exact"/>
              <w:ind w:left="4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353" w:type="dxa"/>
            <w:noWrap w:val="0"/>
            <w:vAlign w:val="top"/>
          </w:tcPr>
          <w:p w14:paraId="7059F435">
            <w:pPr>
              <w:pStyle w:val="15"/>
              <w:spacing w:before="111" w:line="220" w:lineRule="exact"/>
              <w:ind w:left="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工程验收合格率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6C52654B">
            <w:pPr>
              <w:pStyle w:val="15"/>
              <w:spacing w:before="144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ADE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2F8BF7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B0F8AF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4A48605">
            <w:pPr>
              <w:spacing w:line="220" w:lineRule="exact"/>
              <w:rPr>
                <w:rFonts w:ascii="Arial"/>
                <w:sz w:val="21"/>
              </w:rPr>
            </w:pPr>
          </w:p>
          <w:p w14:paraId="642C73FA">
            <w:pPr>
              <w:pStyle w:val="15"/>
              <w:spacing w:before="65" w:line="220" w:lineRule="exact"/>
              <w:ind w:left="42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3353" w:type="dxa"/>
            <w:noWrap w:val="0"/>
            <w:vAlign w:val="top"/>
          </w:tcPr>
          <w:p w14:paraId="21F31ABD">
            <w:pPr>
              <w:pStyle w:val="15"/>
              <w:spacing w:before="112" w:line="220" w:lineRule="exact"/>
              <w:ind w:left="119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资金拨付率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CABC2E8">
            <w:pPr>
              <w:pStyle w:val="15"/>
              <w:spacing w:before="145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A103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BA5AD2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1881F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48917C39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0B955BFB">
            <w:pPr>
              <w:pStyle w:val="15"/>
              <w:spacing w:before="113" w:line="220" w:lineRule="exact"/>
              <w:ind w:left="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工程完成及时率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F473BE9">
            <w:pPr>
              <w:pStyle w:val="15"/>
              <w:spacing w:before="146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78CD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6D453BC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1FC2BFD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4A0C9812">
            <w:pPr>
              <w:pStyle w:val="15"/>
              <w:spacing w:before="114" w:line="220" w:lineRule="exact"/>
              <w:ind w:left="4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353" w:type="dxa"/>
            <w:noWrap w:val="0"/>
            <w:vAlign w:val="top"/>
          </w:tcPr>
          <w:p w14:paraId="6A2F4A41">
            <w:pPr>
              <w:pStyle w:val="15"/>
              <w:spacing w:before="114" w:line="220" w:lineRule="exact"/>
              <w:ind w:left="129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资金投入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C9BD1BA">
            <w:pPr>
              <w:pStyle w:val="15"/>
              <w:spacing w:before="114" w:line="220" w:lineRule="exact"/>
              <w:ind w:left="5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≤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385</w:t>
            </w:r>
            <w:r>
              <w:rPr>
                <w:spacing w:val="-5"/>
                <w:sz w:val="20"/>
                <w:szCs w:val="20"/>
              </w:rPr>
              <w:t>万元</w:t>
            </w:r>
          </w:p>
        </w:tc>
      </w:tr>
      <w:tr w14:paraId="0ED6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D0D5762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4382787B">
            <w:pPr>
              <w:spacing w:line="220" w:lineRule="exact"/>
              <w:rPr>
                <w:rFonts w:ascii="Arial"/>
                <w:sz w:val="21"/>
              </w:rPr>
            </w:pPr>
          </w:p>
          <w:p w14:paraId="4B15EC91">
            <w:pPr>
              <w:spacing w:line="220" w:lineRule="exact"/>
              <w:rPr>
                <w:rFonts w:ascii="Arial"/>
                <w:sz w:val="21"/>
              </w:rPr>
            </w:pPr>
          </w:p>
          <w:p w14:paraId="445A2FAB">
            <w:pPr>
              <w:spacing w:line="220" w:lineRule="exact"/>
              <w:rPr>
                <w:rFonts w:ascii="Arial"/>
                <w:sz w:val="21"/>
              </w:rPr>
            </w:pPr>
          </w:p>
          <w:p w14:paraId="1B905519">
            <w:pPr>
              <w:spacing w:line="220" w:lineRule="exact"/>
              <w:rPr>
                <w:rFonts w:ascii="Arial"/>
                <w:sz w:val="21"/>
              </w:rPr>
            </w:pPr>
          </w:p>
          <w:p w14:paraId="168809FB">
            <w:pPr>
              <w:spacing w:line="220" w:lineRule="exact"/>
              <w:rPr>
                <w:rFonts w:ascii="Arial"/>
                <w:sz w:val="21"/>
              </w:rPr>
            </w:pPr>
          </w:p>
          <w:p w14:paraId="4F8466AD">
            <w:pPr>
              <w:pStyle w:val="15"/>
              <w:spacing w:before="65" w:line="220" w:lineRule="exact"/>
              <w:ind w:left="14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效益指标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4295C2C">
            <w:pPr>
              <w:spacing w:line="220" w:lineRule="exact"/>
              <w:rPr>
                <w:rFonts w:ascii="Arial"/>
                <w:sz w:val="21"/>
              </w:rPr>
            </w:pPr>
          </w:p>
          <w:p w14:paraId="4A3DC4F2">
            <w:pPr>
              <w:pStyle w:val="1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3353" w:type="dxa"/>
            <w:noWrap w:val="0"/>
            <w:vAlign w:val="top"/>
          </w:tcPr>
          <w:p w14:paraId="2801D498">
            <w:pPr>
              <w:pStyle w:val="15"/>
              <w:spacing w:before="115" w:line="220" w:lineRule="exact"/>
              <w:ind w:left="5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劳务报酬占财政资金比例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3D4A17E">
            <w:pPr>
              <w:pStyle w:val="15"/>
              <w:spacing w:before="115" w:line="220" w:lineRule="exact"/>
              <w:ind w:left="64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43</w:t>
            </w:r>
            <w:r>
              <w:rPr>
                <w:spacing w:val="-4"/>
                <w:sz w:val="20"/>
                <w:szCs w:val="20"/>
              </w:rPr>
              <w:t>%</w:t>
            </w:r>
          </w:p>
        </w:tc>
      </w:tr>
      <w:tr w14:paraId="07B5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3A0526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D7D65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1255761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1953C041">
            <w:pPr>
              <w:pStyle w:val="15"/>
              <w:spacing w:before="116" w:line="220" w:lineRule="exact"/>
              <w:ind w:left="10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劳务报酬发放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6A4082C">
            <w:pPr>
              <w:pStyle w:val="15"/>
              <w:spacing w:before="116" w:line="220" w:lineRule="exact"/>
              <w:ind w:left="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165.55</w:t>
            </w:r>
            <w:r>
              <w:rPr>
                <w:spacing w:val="-4"/>
                <w:sz w:val="20"/>
                <w:szCs w:val="20"/>
              </w:rPr>
              <w:t>万元</w:t>
            </w:r>
          </w:p>
        </w:tc>
      </w:tr>
      <w:tr w14:paraId="645D4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B0455F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C9F0B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5013D14C">
            <w:pPr>
              <w:spacing w:line="220" w:lineRule="exact"/>
              <w:rPr>
                <w:rFonts w:ascii="Arial"/>
                <w:sz w:val="21"/>
              </w:rPr>
            </w:pPr>
          </w:p>
          <w:p w14:paraId="3C9BA236">
            <w:pPr>
              <w:pStyle w:val="1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3353" w:type="dxa"/>
            <w:noWrap w:val="0"/>
            <w:vAlign w:val="top"/>
          </w:tcPr>
          <w:p w14:paraId="770B0B93">
            <w:pPr>
              <w:pStyle w:val="15"/>
              <w:spacing w:before="117" w:line="220" w:lineRule="exact"/>
              <w:ind w:left="5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项目区农村基础设施条件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4AD9E72">
            <w:pPr>
              <w:pStyle w:val="15"/>
              <w:spacing w:before="117" w:line="220" w:lineRule="exact"/>
              <w:ind w:left="6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持续改善</w:t>
            </w:r>
          </w:p>
        </w:tc>
      </w:tr>
      <w:tr w14:paraId="4555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DB1B243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C1746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57BABE23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2987353E">
            <w:pPr>
              <w:pStyle w:val="15"/>
              <w:spacing w:before="118" w:line="220" w:lineRule="exact"/>
              <w:ind w:left="4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带动当地农村群众就近就业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A9FC03F">
            <w:pPr>
              <w:pStyle w:val="15"/>
              <w:spacing w:before="118" w:line="220" w:lineRule="exact"/>
              <w:ind w:left="66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</w:t>
            </w: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176</w:t>
            </w:r>
            <w:r>
              <w:rPr>
                <w:spacing w:val="-6"/>
                <w:sz w:val="20"/>
                <w:szCs w:val="20"/>
              </w:rPr>
              <w:t>人</w:t>
            </w:r>
          </w:p>
        </w:tc>
      </w:tr>
      <w:tr w14:paraId="0D928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1CA6FC1E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9805D7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726DEC44">
            <w:pPr>
              <w:spacing w:line="220" w:lineRule="exact"/>
              <w:rPr>
                <w:rFonts w:ascii="Arial"/>
                <w:sz w:val="21"/>
              </w:rPr>
            </w:pPr>
          </w:p>
          <w:p w14:paraId="6ADB353D">
            <w:pPr>
              <w:pStyle w:val="1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3353" w:type="dxa"/>
            <w:noWrap w:val="0"/>
            <w:vAlign w:val="top"/>
          </w:tcPr>
          <w:p w14:paraId="019A5434">
            <w:pPr>
              <w:pStyle w:val="15"/>
              <w:spacing w:before="214" w:line="220" w:lineRule="exact"/>
              <w:ind w:left="385" w:right="94" w:hanging="275"/>
              <w:rPr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美化村容村貌，改善农村环境，实现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项目区宜人宜居的生活环境。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45A6378">
            <w:pPr>
              <w:spacing w:line="220" w:lineRule="exact"/>
              <w:rPr>
                <w:rFonts w:ascii="Arial"/>
                <w:sz w:val="21"/>
              </w:rPr>
            </w:pPr>
          </w:p>
          <w:p w14:paraId="031D1A06">
            <w:pPr>
              <w:pStyle w:val="15"/>
              <w:spacing w:before="65" w:line="220" w:lineRule="exact"/>
              <w:ind w:left="6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有效改善</w:t>
            </w:r>
          </w:p>
        </w:tc>
      </w:tr>
      <w:tr w14:paraId="57E73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23F8712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3091389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589769B1">
            <w:pPr>
              <w:pStyle w:val="15"/>
              <w:spacing w:before="165" w:line="220" w:lineRule="exact"/>
              <w:ind w:left="3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3353" w:type="dxa"/>
            <w:noWrap w:val="0"/>
            <w:vAlign w:val="top"/>
          </w:tcPr>
          <w:p w14:paraId="7C476DB0">
            <w:pPr>
              <w:pStyle w:val="15"/>
              <w:spacing w:before="165" w:line="220" w:lineRule="exact"/>
              <w:ind w:left="9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新建公路列养率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9BAE1DB">
            <w:pPr>
              <w:pStyle w:val="15"/>
              <w:spacing w:before="165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2E5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DF9BCF7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6B7AF4AD">
            <w:pPr>
              <w:pStyle w:val="15"/>
              <w:spacing w:before="260" w:line="220" w:lineRule="exact"/>
              <w:ind w:right="95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C8537A5">
            <w:pPr>
              <w:pStyle w:val="15"/>
              <w:spacing w:before="261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服务对象满意</w:t>
            </w:r>
            <w:r>
              <w:rPr>
                <w:sz w:val="20"/>
                <w:szCs w:val="20"/>
              </w:rPr>
              <w:t>度</w:t>
            </w:r>
          </w:p>
        </w:tc>
        <w:tc>
          <w:tcPr>
            <w:tcW w:w="3353" w:type="dxa"/>
            <w:noWrap w:val="0"/>
            <w:vAlign w:val="top"/>
          </w:tcPr>
          <w:p w14:paraId="0F202711">
            <w:pPr>
              <w:pStyle w:val="15"/>
              <w:spacing w:before="123" w:line="220" w:lineRule="exact"/>
              <w:ind w:left="7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参与务工群众满意度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0EF6517D">
            <w:pPr>
              <w:pStyle w:val="15"/>
              <w:spacing w:before="123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D2D2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  <w:noWrap w:val="0"/>
            <w:textDirection w:val="tbRlV"/>
            <w:vAlign w:val="top"/>
          </w:tcPr>
          <w:p w14:paraId="68E3A83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33C40F9F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1560F50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tcBorders>
              <w:bottom w:val="single" w:color="000000" w:sz="12" w:space="0"/>
            </w:tcBorders>
            <w:noWrap w:val="0"/>
            <w:vAlign w:val="top"/>
          </w:tcPr>
          <w:p w14:paraId="3AE81D40">
            <w:pPr>
              <w:pStyle w:val="15"/>
              <w:spacing w:before="214" w:line="220" w:lineRule="exact"/>
              <w:ind w:left="9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受益群众满意度</w:t>
            </w:r>
          </w:p>
        </w:tc>
        <w:tc>
          <w:tcPr>
            <w:tcW w:w="2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6D02E50">
            <w:pPr>
              <w:pStyle w:val="15"/>
              <w:spacing w:before="214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≥95%</w:t>
            </w:r>
          </w:p>
        </w:tc>
      </w:tr>
    </w:tbl>
    <w:p w14:paraId="2B9C6013">
      <w:pPr>
        <w:rPr>
          <w:rFonts w:hint="eastAsia"/>
          <w:sz w:val="28"/>
          <w:szCs w:val="28"/>
        </w:rPr>
      </w:pPr>
    </w:p>
    <w:p w14:paraId="1BF5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1A31DD-3457-4256-9FDB-66F0BE3F83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58A61F-C955-48AB-B815-EE25CAEC64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C4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zgyMmYwOGIxZTU1NTI1MTQ2OTM4MWRhZGE2YTQifQ=="/>
  </w:docVars>
  <w:rsids>
    <w:rsidRoot w:val="2F1253E6"/>
    <w:rsid w:val="00E77192"/>
    <w:rsid w:val="01423ABB"/>
    <w:rsid w:val="0306223A"/>
    <w:rsid w:val="088E7A4F"/>
    <w:rsid w:val="0AFD7119"/>
    <w:rsid w:val="0C210BDA"/>
    <w:rsid w:val="0D335069"/>
    <w:rsid w:val="0DD856C5"/>
    <w:rsid w:val="0E751418"/>
    <w:rsid w:val="0EB775D4"/>
    <w:rsid w:val="0F756408"/>
    <w:rsid w:val="0FEB5787"/>
    <w:rsid w:val="1039742E"/>
    <w:rsid w:val="137115EA"/>
    <w:rsid w:val="13DE2910"/>
    <w:rsid w:val="152730F4"/>
    <w:rsid w:val="18F71640"/>
    <w:rsid w:val="197C27E4"/>
    <w:rsid w:val="1D6B2AB2"/>
    <w:rsid w:val="1DF51610"/>
    <w:rsid w:val="1F3E30F3"/>
    <w:rsid w:val="200D1749"/>
    <w:rsid w:val="2325207D"/>
    <w:rsid w:val="248D10AB"/>
    <w:rsid w:val="25A76F89"/>
    <w:rsid w:val="2B273A3E"/>
    <w:rsid w:val="2BC3591B"/>
    <w:rsid w:val="2CB11666"/>
    <w:rsid w:val="2F1253E6"/>
    <w:rsid w:val="317A6513"/>
    <w:rsid w:val="32F3657D"/>
    <w:rsid w:val="341D4D71"/>
    <w:rsid w:val="349E4A65"/>
    <w:rsid w:val="3709636F"/>
    <w:rsid w:val="372E4027"/>
    <w:rsid w:val="389F2071"/>
    <w:rsid w:val="38E71A58"/>
    <w:rsid w:val="390B5DB2"/>
    <w:rsid w:val="3B2220F5"/>
    <w:rsid w:val="3BB5727C"/>
    <w:rsid w:val="3BEF3E1B"/>
    <w:rsid w:val="3E301A97"/>
    <w:rsid w:val="3FEF2D07"/>
    <w:rsid w:val="40053F18"/>
    <w:rsid w:val="4395700B"/>
    <w:rsid w:val="456E69DB"/>
    <w:rsid w:val="460F69AD"/>
    <w:rsid w:val="48A36CB3"/>
    <w:rsid w:val="4A001853"/>
    <w:rsid w:val="4DF416CF"/>
    <w:rsid w:val="50131BB5"/>
    <w:rsid w:val="51591A3F"/>
    <w:rsid w:val="51F6353C"/>
    <w:rsid w:val="52E31D12"/>
    <w:rsid w:val="549F7B0E"/>
    <w:rsid w:val="5621327D"/>
    <w:rsid w:val="572C6228"/>
    <w:rsid w:val="5A323700"/>
    <w:rsid w:val="5BA943FB"/>
    <w:rsid w:val="5CD03307"/>
    <w:rsid w:val="5EB35D99"/>
    <w:rsid w:val="5ED56562"/>
    <w:rsid w:val="5F0454EA"/>
    <w:rsid w:val="62A41BB4"/>
    <w:rsid w:val="62B14750"/>
    <w:rsid w:val="65892E3D"/>
    <w:rsid w:val="668C53CC"/>
    <w:rsid w:val="681C4E3A"/>
    <w:rsid w:val="6C07248C"/>
    <w:rsid w:val="6DB70BA4"/>
    <w:rsid w:val="6EE3511C"/>
    <w:rsid w:val="70545BA6"/>
    <w:rsid w:val="71D14293"/>
    <w:rsid w:val="733F5A10"/>
    <w:rsid w:val="734737A0"/>
    <w:rsid w:val="75565033"/>
    <w:rsid w:val="75846F2D"/>
    <w:rsid w:val="76F21344"/>
    <w:rsid w:val="772067E2"/>
    <w:rsid w:val="782D7332"/>
    <w:rsid w:val="786C3BC6"/>
    <w:rsid w:val="78D36201"/>
    <w:rsid w:val="79096D75"/>
    <w:rsid w:val="79623142"/>
    <w:rsid w:val="79CB6C5E"/>
    <w:rsid w:val="7A037C0D"/>
    <w:rsid w:val="7B0A3A31"/>
    <w:rsid w:val="7EA45948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character" w:customStyle="1" w:styleId="13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780</Words>
  <Characters>946</Characters>
  <Lines>0</Lines>
  <Paragraphs>0</Paragraphs>
  <TotalTime>2</TotalTime>
  <ScaleCrop>false</ScaleCrop>
  <LinksUpToDate>false</LinksUpToDate>
  <CharactersWithSpaces>989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淡雅清幽</dc:creator>
  <cp:lastModifiedBy>浩荣</cp:lastModifiedBy>
  <cp:lastPrinted>2025-08-04T01:42:00Z</cp:lastPrinted>
  <dcterms:modified xsi:type="dcterms:W3CDTF">2025-12-16T09:07:15Z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8C66DB51D9C3452493BA70A8C0C17413_13</vt:lpwstr>
  </property>
  <property fmtid="{D5CDD505-2E9C-101B-9397-08002B2CF9AE}" pid="4" name="KSOTemplateDocerSaveRecord">
    <vt:lpwstr>eyJoZGlkIjoiMTM5OTg2NDdiZjFjZjA4YmQyODZhMTU5NjZlMjU3MzQiLCJ1c2VySWQiOiI5Njg4NDg2MzUifQ==</vt:lpwstr>
  </property>
</Properties>
</file>