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AD" w:rsidRPr="00D2298D" w:rsidRDefault="00D2298D">
      <w:pPr>
        <w:spacing w:line="600" w:lineRule="exact"/>
        <w:rPr>
          <w:rFonts w:ascii="黑体" w:eastAsia="黑体" w:hAnsi="黑体" w:cs="Times New Roman"/>
          <w:color w:val="000000"/>
          <w:sz w:val="32"/>
          <w:szCs w:val="32"/>
        </w:rPr>
      </w:pPr>
      <w:r w:rsidRPr="00D2298D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r w:rsidRPr="00D2298D">
        <w:rPr>
          <w:rFonts w:ascii="黑体" w:eastAsia="黑体" w:hAnsi="黑体" w:cs="Times New Roman" w:hint="eastAsia"/>
          <w:color w:val="000000"/>
          <w:sz w:val="32"/>
          <w:szCs w:val="32"/>
        </w:rPr>
        <w:t>1</w:t>
      </w:r>
    </w:p>
    <w:p w:rsidR="00D516AD" w:rsidRPr="008F0C6A" w:rsidRDefault="00D2298D">
      <w:pPr>
        <w:tabs>
          <w:tab w:val="left" w:pos="8789"/>
        </w:tabs>
        <w:spacing w:line="600" w:lineRule="exact"/>
        <w:jc w:val="center"/>
        <w:rPr>
          <w:rFonts w:ascii="方正小标宋简体" w:eastAsia="方正小标宋简体" w:hAnsi="Calibri" w:cs="Times New Roman" w:hint="eastAsia"/>
          <w:color w:val="000000"/>
          <w:sz w:val="44"/>
          <w:szCs w:val="36"/>
        </w:rPr>
      </w:pPr>
      <w:r w:rsidRPr="008F0C6A">
        <w:rPr>
          <w:rFonts w:ascii="方正小标宋简体" w:eastAsia="方正小标宋简体" w:hAnsi="Calibri" w:cs="Times New Roman" w:hint="eastAsia"/>
          <w:color w:val="000000"/>
          <w:sz w:val="44"/>
          <w:szCs w:val="36"/>
        </w:rPr>
        <w:t>20</w:t>
      </w:r>
      <w:bookmarkStart w:id="0" w:name="_GoBack"/>
      <w:bookmarkEnd w:id="0"/>
      <w:r w:rsidRPr="008F0C6A">
        <w:rPr>
          <w:rFonts w:ascii="方正小标宋简体" w:eastAsia="方正小标宋简体" w:hAnsi="Calibri" w:cs="Times New Roman" w:hint="eastAsia"/>
          <w:color w:val="000000"/>
          <w:sz w:val="44"/>
          <w:szCs w:val="36"/>
        </w:rPr>
        <w:t>18-2019</w:t>
      </w:r>
      <w:r w:rsidRPr="008F0C6A">
        <w:rPr>
          <w:rFonts w:ascii="方正小标宋简体" w:eastAsia="方正小标宋简体" w:hAnsi="Calibri" w:cs="Times New Roman" w:hint="eastAsia"/>
          <w:color w:val="000000"/>
          <w:sz w:val="44"/>
          <w:szCs w:val="36"/>
        </w:rPr>
        <w:t>年度</w:t>
      </w:r>
      <w:r w:rsidRPr="008F0C6A">
        <w:rPr>
          <w:rFonts w:ascii="方正小标宋简体" w:eastAsia="方正小标宋简体" w:hAnsi="宋体" w:cs="宋体" w:hint="eastAsia"/>
          <w:color w:val="000000"/>
          <w:sz w:val="44"/>
          <w:szCs w:val="36"/>
        </w:rPr>
        <w:t>苍溪县科技进步奖提名</w:t>
      </w:r>
      <w:r w:rsidRPr="008F0C6A">
        <w:rPr>
          <w:rFonts w:ascii="方正小标宋简体" w:eastAsia="方正小标宋简体" w:hAnsi="Calibri" w:cs="Times New Roman" w:hint="eastAsia"/>
          <w:color w:val="000000"/>
          <w:sz w:val="44"/>
          <w:szCs w:val="36"/>
        </w:rPr>
        <w:t>汇总表</w:t>
      </w:r>
    </w:p>
    <w:p w:rsidR="008F0C6A" w:rsidRDefault="008F0C6A" w:rsidP="008F0C6A">
      <w:pPr>
        <w:tabs>
          <w:tab w:val="left" w:pos="8789"/>
        </w:tabs>
        <w:spacing w:line="600" w:lineRule="exact"/>
        <w:jc w:val="left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eastAsia="仿宋_GB2312" w:hint="eastAsia"/>
          <w:sz w:val="30"/>
          <w:szCs w:val="30"/>
        </w:rPr>
        <w:t>提名</w:t>
      </w:r>
      <w:r>
        <w:rPr>
          <w:rFonts w:ascii="Calibri" w:eastAsia="仿宋_GB2312" w:hAnsi="Calibri" w:cs="Times New Roman"/>
          <w:sz w:val="30"/>
          <w:szCs w:val="30"/>
        </w:rPr>
        <w:t>单位（盖章）：</w:t>
      </w:r>
      <w:r>
        <w:rPr>
          <w:rFonts w:ascii="Calibri" w:eastAsia="仿宋_GB2312" w:hAnsi="Calibri" w:cs="Times New Roman" w:hint="eastAsia"/>
          <w:sz w:val="30"/>
          <w:szCs w:val="30"/>
        </w:rPr>
        <w:t xml:space="preserve"> </w:t>
      </w:r>
      <w:r>
        <w:rPr>
          <w:rFonts w:ascii="Calibri" w:eastAsia="仿宋_GB2312" w:hAnsi="Calibri" w:cs="Times New Roman" w:hint="eastAsia"/>
          <w:sz w:val="30"/>
          <w:szCs w:val="30"/>
        </w:rPr>
        <w:t xml:space="preserve">     </w:t>
      </w:r>
      <w:r>
        <w:rPr>
          <w:rFonts w:ascii="Calibri" w:eastAsia="仿宋_GB2312" w:hAnsi="Calibri" w:cs="Times New Roman" w:hint="eastAsia"/>
          <w:sz w:val="30"/>
          <w:szCs w:val="30"/>
        </w:rPr>
        <w:t xml:space="preserve">                    </w:t>
      </w:r>
      <w:r>
        <w:rPr>
          <w:rFonts w:ascii="Calibri" w:eastAsia="仿宋_GB2312" w:hAnsi="Calibri" w:cs="Times New Roman" w:hint="eastAsia"/>
          <w:sz w:val="30"/>
          <w:szCs w:val="30"/>
        </w:rPr>
        <w:t>联系人及电话：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3206"/>
        <w:gridCol w:w="4677"/>
        <w:gridCol w:w="3118"/>
        <w:gridCol w:w="2016"/>
      </w:tblGrid>
      <w:tr w:rsidR="00D516AD">
        <w:trPr>
          <w:trHeight w:val="8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2298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  <w:r>
              <w:rPr>
                <w:rFonts w:ascii="Calibri" w:eastAsia="仿宋_GB2312" w:hAnsi="Calibri" w:cs="Times New Roman"/>
                <w:sz w:val="32"/>
                <w:szCs w:val="32"/>
              </w:rPr>
              <w:t>序号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2298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0"/>
                <w:szCs w:val="30"/>
              </w:rPr>
            </w:pPr>
            <w:r>
              <w:rPr>
                <w:rFonts w:ascii="Calibri" w:eastAsia="仿宋_GB2312" w:hAnsi="Calibri" w:cs="Times New Roman"/>
                <w:sz w:val="30"/>
                <w:szCs w:val="30"/>
              </w:rPr>
              <w:t>项目名称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2298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0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0"/>
                <w:szCs w:val="30"/>
              </w:rPr>
              <w:t>主要完成人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2298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0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0"/>
                <w:szCs w:val="30"/>
              </w:rPr>
              <w:t>完成单位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2298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0"/>
                <w:szCs w:val="30"/>
              </w:rPr>
            </w:pPr>
            <w:r>
              <w:rPr>
                <w:rFonts w:ascii="Calibri" w:eastAsia="仿宋_GB2312" w:hAnsi="Calibri" w:cs="Times New Roman" w:hint="eastAsia"/>
                <w:sz w:val="30"/>
                <w:szCs w:val="30"/>
              </w:rPr>
              <w:t>联系人及电话</w:t>
            </w:r>
          </w:p>
        </w:tc>
      </w:tr>
      <w:tr w:rsidR="00D516AD">
        <w:trPr>
          <w:trHeight w:val="8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</w:tr>
      <w:tr w:rsidR="00D516AD">
        <w:trPr>
          <w:trHeight w:val="8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</w:tr>
      <w:tr w:rsidR="00D516AD">
        <w:trPr>
          <w:trHeight w:val="8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</w:tr>
      <w:tr w:rsidR="00D516AD">
        <w:trPr>
          <w:trHeight w:val="8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</w:tr>
      <w:tr w:rsidR="00D516AD">
        <w:trPr>
          <w:trHeight w:val="8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</w:tr>
      <w:tr w:rsidR="00D516AD">
        <w:trPr>
          <w:trHeight w:val="800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AD" w:rsidRDefault="00D516AD">
            <w:pPr>
              <w:spacing w:line="560" w:lineRule="exact"/>
              <w:jc w:val="center"/>
              <w:rPr>
                <w:rFonts w:ascii="Calibri" w:eastAsia="仿宋_GB2312" w:hAnsi="Calibri" w:cs="Times New Roman"/>
                <w:sz w:val="32"/>
                <w:szCs w:val="32"/>
              </w:rPr>
            </w:pPr>
          </w:p>
        </w:tc>
      </w:tr>
    </w:tbl>
    <w:p w:rsidR="00D516AD" w:rsidRDefault="00D516AD"/>
    <w:sectPr w:rsidR="00D516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01"/>
    <w:rsid w:val="004D51C5"/>
    <w:rsid w:val="00727223"/>
    <w:rsid w:val="00770CD5"/>
    <w:rsid w:val="008F0C6A"/>
    <w:rsid w:val="0098167D"/>
    <w:rsid w:val="00A21401"/>
    <w:rsid w:val="00A3763B"/>
    <w:rsid w:val="00C8046A"/>
    <w:rsid w:val="00D2298D"/>
    <w:rsid w:val="00D516AD"/>
    <w:rsid w:val="00EE7D64"/>
    <w:rsid w:val="1B94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Anonymous</cp:lastModifiedBy>
  <cp:revision>5</cp:revision>
  <dcterms:created xsi:type="dcterms:W3CDTF">2018-09-18T07:12:00Z</dcterms:created>
  <dcterms:modified xsi:type="dcterms:W3CDTF">2019-12-23T01:58:00Z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