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Arial"/>
          <w:sz w:val="32"/>
          <w:lang w:val="en-US" w:eastAsia="zh-CN"/>
        </w:rPr>
      </w:pPr>
      <w:r>
        <w:rPr>
          <w:rFonts w:hint="eastAsia" w:ascii="黑体" w:hAnsi="黑体" w:eastAsia="黑体" w:cs="Arial"/>
          <w:sz w:val="32"/>
          <w:lang w:val="zh-CN"/>
        </w:rPr>
        <w:t>附件</w:t>
      </w:r>
      <w:r>
        <w:rPr>
          <w:rFonts w:hint="eastAsia" w:ascii="黑体" w:hAnsi="黑体" w:eastAsia="黑体" w:cs="Arial"/>
          <w:sz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6" w:line="226" w:lineRule="auto"/>
        <w:ind w:right="0" w:firstLine="612" w:firstLineChars="200"/>
        <w:jc w:val="both"/>
        <w:textAlignment w:val="auto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-2"/>
          <w:sz w:val="31"/>
          <w:szCs w:val="31"/>
        </w:rPr>
        <w:t>《2020-2021 年度苍溪县科学技术奖励提名工作</w:t>
      </w:r>
      <w:r>
        <w:rPr>
          <w:rFonts w:ascii="仿宋" w:hAnsi="仿宋" w:eastAsia="仿宋" w:cs="仿宋"/>
          <w:sz w:val="31"/>
          <w:szCs w:val="31"/>
        </w:rPr>
        <w:t>手</w:t>
      </w:r>
      <w:r>
        <w:rPr>
          <w:rFonts w:ascii="仿宋" w:hAnsi="仿宋" w:eastAsia="仿宋" w:cs="仿宋"/>
          <w:spacing w:val="6"/>
          <w:sz w:val="31"/>
          <w:szCs w:val="31"/>
        </w:rPr>
        <w:t>册》和</w:t>
      </w:r>
      <w:r>
        <w:rPr>
          <w:rFonts w:ascii="仿宋" w:hAnsi="仿宋" w:eastAsia="仿宋" w:cs="仿宋"/>
          <w:spacing w:val="-45"/>
          <w:sz w:val="31"/>
          <w:szCs w:val="31"/>
        </w:rPr>
        <w:t>《苍溪县科学技术奖励办法实施细则》请在</w:t>
      </w:r>
      <w:r>
        <w:fldChar w:fldCharType="begin"/>
      </w:r>
      <w:r>
        <w:instrText xml:space="preserve"> HYPERLINK "https://cxkjcx.cn/dongtaixinwen/zhongyaofawen/359.html下载）（含" </w:instrText>
      </w:r>
      <w:r>
        <w:fldChar w:fldCharType="separate"/>
      </w:r>
      <w:r>
        <w:rPr>
          <w:rFonts w:ascii="仿宋" w:hAnsi="仿宋" w:eastAsia="仿宋" w:cs="仿宋"/>
          <w:spacing w:val="-12"/>
          <w:w w:val="81"/>
          <w:sz w:val="31"/>
          <w:szCs w:val="31"/>
        </w:rPr>
        <w:t>https://cxkjcx.cn/dongtaixinwen/zhongyaofawen/359.html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w w:val="81"/>
          <w:sz w:val="31"/>
          <w:szCs w:val="31"/>
        </w:rPr>
        <w:t>下载</w:t>
      </w:r>
      <w:r>
        <w:rPr>
          <w:rFonts w:ascii="仿宋" w:hAnsi="仿宋" w:eastAsia="仿宋" w:cs="仿宋"/>
          <w:spacing w:val="-12"/>
          <w:w w:val="81"/>
          <w:sz w:val="31"/>
          <w:szCs w:val="31"/>
        </w:rPr>
        <w:fldChar w:fldCharType="end"/>
      </w:r>
      <w:r>
        <w:rPr>
          <w:rFonts w:hint="eastAsia" w:ascii="仿宋" w:hAnsi="仿宋" w:eastAsia="仿宋" w:cs="仿宋"/>
          <w:spacing w:val="-12"/>
          <w:w w:val="81"/>
          <w:sz w:val="31"/>
          <w:szCs w:val="31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aiTi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kNzQwNDFiZWY5OWJlOWUxYWU3OTIwNjk1MmE5MGMifQ=="/>
  </w:docVars>
  <w:rsids>
    <w:rsidRoot w:val="0FE25E1F"/>
    <w:rsid w:val="0FE2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atLeast"/>
      <w:jc w:val="both"/>
    </w:pPr>
    <w:rPr>
      <w:rFonts w:ascii="Arial" w:hAnsi="Arial" w:eastAsia="Arial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108</Characters>
  <Lines>0</Lines>
  <Paragraphs>0</Paragraphs>
  <TotalTime>1</TotalTime>
  <ScaleCrop>false</ScaleCrop>
  <LinksUpToDate>false</LinksUpToDate>
  <CharactersWithSpaces>110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2023-02-09T08:23:00Z</dcterms:created>
  <dc:creator>谢yl</dc:creator>
  <cp:lastModifiedBy>谢yl</cp:lastModifiedBy>
  <dcterms:modified xsi:type="dcterms:W3CDTF">2023-02-09T08:27:16Z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ED247F4C305842179AA318033E6FD91D</vt:lpwstr>
  </property>
</Properties>
</file>