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B57C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4DBA9F5">
      <w:pPr>
        <w:spacing w:before="157" w:beforeLines="50" w:after="157" w:afterLines="50" w:line="596" w:lineRule="exact"/>
        <w:ind w:left="-133" w:leftChars="-495" w:right="-1033" w:rightChars="-492" w:hanging="906" w:hangingChars="236"/>
        <w:jc w:val="center"/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w w:val="95"/>
          <w:sz w:val="44"/>
          <w:szCs w:val="44"/>
        </w:rPr>
        <w:t>2025年5月—2025年9月就业见习补贴人员花名册</w:t>
      </w:r>
    </w:p>
    <w:tbl>
      <w:tblPr>
        <w:tblStyle w:val="4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685"/>
        <w:gridCol w:w="934"/>
        <w:gridCol w:w="650"/>
        <w:gridCol w:w="2166"/>
        <w:gridCol w:w="1567"/>
        <w:gridCol w:w="983"/>
        <w:gridCol w:w="684"/>
      </w:tblGrid>
      <w:tr w14:paraId="7211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2E7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序</w:t>
            </w:r>
          </w:p>
          <w:p w14:paraId="1B5F6FF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8C0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见习基地名称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9A3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942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性</w:t>
            </w:r>
          </w:p>
          <w:p w14:paraId="53A9C1E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060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282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申报补贴时段（月）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AB6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拟补贴金额（元）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DE3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3DC8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FE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F47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0" w:name="OLE_LINK6"/>
            <w:bookmarkStart w:id="1" w:name="OLE_LINK7"/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3F71A3D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  <w:bookmarkEnd w:id="0"/>
            <w:bookmarkEnd w:id="1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15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09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8E8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2" w:name="OLE_LINK21"/>
            <w:bookmarkStart w:id="3" w:name="OLE_LINK24"/>
            <w:bookmarkStart w:id="4" w:name="OLE_LINK2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2"/>
            <w:bookmarkEnd w:id="3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F57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4F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0FE2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1FF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60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389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DC0AE7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DD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邓博仁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0B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16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1736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89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DC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6684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492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8C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16F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5E2B5DE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DE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李欣羽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C3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7E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332X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8F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B9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18A7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97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A7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6ED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6492B29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B7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寇 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70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AB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="宋体" w:hAnsi="宋体" w:cs="宋体"/>
                <w:sz w:val="20"/>
                <w:szCs w:val="20"/>
              </w:rPr>
              <w:t>4428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82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8D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968B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BCD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EA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408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42C72DB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BA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  欢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1D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3A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********5272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84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1D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89D6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FF5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76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918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251F34C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F0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周柏林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7B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B6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********3153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FE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B0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C2DD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4FA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87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49F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A2DBF6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83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6A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AC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5" w:name="OLE_LINK9"/>
            <w:bookmarkStart w:id="6" w:name="OLE_LINK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5"/>
            <w:bookmarkEnd w:id="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B598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3D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E000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DB4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FD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39F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7" w:name="OLE_LINK10"/>
            <w:bookmarkStart w:id="8" w:name="OLE_LINK11"/>
            <w:r>
              <w:rPr>
                <w:rFonts w:hint="eastAsia" w:ascii="宋体" w:hAnsi="宋体" w:cs="宋体"/>
                <w:sz w:val="20"/>
                <w:szCs w:val="20"/>
              </w:rPr>
              <w:t>苍溪仁信医院</w:t>
            </w:r>
          </w:p>
          <w:p w14:paraId="3162AA8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有限公司</w:t>
            </w:r>
            <w:bookmarkEnd w:id="7"/>
            <w:bookmarkEnd w:id="8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42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 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D2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82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9" w:name="OLE_LINK13"/>
            <w:bookmarkStart w:id="10" w:name="OLE_LINK1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9"/>
            <w:bookmarkEnd w:id="1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EF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68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477D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514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82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36A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苍溪仁信医院</w:t>
            </w:r>
          </w:p>
          <w:p w14:paraId="505EE4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DD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徐新月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1F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4A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74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14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7279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16BC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23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68A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5B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辜丽民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C4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E6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********8019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EF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14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A665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B24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A6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68E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5E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赵梓羽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73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E6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********6400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41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A5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9A21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419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99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7D3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7D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朱丹丹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F8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38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********9229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FC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23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9D8A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08E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8A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35E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6440E46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5A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张金钰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C4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E4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9197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30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778B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FAA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9E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BD8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7699F7D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20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何禹潼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BD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9E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A1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78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8A34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047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66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365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6013ED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6C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蹇坤铭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7F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96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********8139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46BE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36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3FE0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9E09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AEC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35E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9AB126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C1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赵国华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5D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CC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510824********5019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0F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C1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16A5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E3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DE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2C9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5C6F2B8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1C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32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C7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510824********6809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CC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BE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0C1B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163B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6E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372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bookmarkStart w:id="11" w:name="OLE_LINK30"/>
            <w:bookmarkStart w:id="12" w:name="OLE_LINK31"/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2D8B097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  <w:bookmarkEnd w:id="11"/>
            <w:bookmarkEnd w:id="12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A0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刘圣依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55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24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13" w:name="OLE_LINK32"/>
            <w:bookmarkStart w:id="14" w:name="OLE_LINK33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13"/>
            <w:bookmarkEnd w:id="1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79D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B2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F1EC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823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A9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02F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4F13048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0E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67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25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********412X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FE78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43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F2C8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F61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09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9B9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苍溪县妇幼保健</w:t>
            </w:r>
          </w:p>
          <w:p w14:paraId="06E18E3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计划生育服务中心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D0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石子灵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83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71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9DE2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7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C9C5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33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AD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2C4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24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叶  潞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2E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A9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********8061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F1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41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8B6A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A7F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95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073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5F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高玉菱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08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4E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********6708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21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00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202A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B78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B8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8FB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1F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牟凤琴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89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B5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A8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19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1130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AE8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B8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FB1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43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  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0A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B0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4E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A4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B1FB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83A9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45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998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11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谭欣梅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1D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76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64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01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4DF8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EE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08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CD7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苍溪县安琪幼稚园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FD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罗堰林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5B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98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********4260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FE1D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ED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F0F7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47E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B0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5C1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苍溪县北门幼儿园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97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王怡婷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10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59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8E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F4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E411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FC4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4C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13B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20"/>
                <w:szCs w:val="20"/>
              </w:rPr>
              <w:t>苍溪县北门幼儿园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9C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陈虹羽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F6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3E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AD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75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FB5A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A77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BC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FDA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0E467BF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22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王星媛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57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64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********7045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1C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99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1B71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FD5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02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A7E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26A28B0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ED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王均德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14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3E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********7414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07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4A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254BD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59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E4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CAB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05A8D2A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93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惠玲珠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F6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DF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E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A9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9119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3CD9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35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152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679A0A0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3D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张金晶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88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F6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********3809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B6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7E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DCFE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793D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41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CA6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54F5786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2B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潘  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13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2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********3445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46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0C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166C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6BBA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E6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0F5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18"/>
                <w:szCs w:val="18"/>
              </w:rPr>
            </w:pPr>
            <w:bookmarkStart w:id="15" w:name="OLE_LINK15"/>
            <w:bookmarkStart w:id="16" w:name="OLE_LINK14"/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苍溪县聚能教育培训学校有限责任公司</w:t>
            </w:r>
            <w:bookmarkEnd w:id="15"/>
            <w:bookmarkEnd w:id="16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CA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赵若西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B0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98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********552X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59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202505-202509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EE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11000.00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E3BF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5A9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B7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C450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sz w:val="18"/>
                <w:szCs w:val="18"/>
              </w:rPr>
              <w:t>苍溪县聚能教育培训学校有限责任公司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DC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EE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DD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********6007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8C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D1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582F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6E1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D6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535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苍溪县美吉儿舞蹈培训学校有限公司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B2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赵梓林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25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A8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17" w:name="OLE_LINK25"/>
            <w:bookmarkStart w:id="18" w:name="OLE_LINK19"/>
            <w:bookmarkStart w:id="19" w:name="OLE_LINK18"/>
            <w:bookmarkStart w:id="20" w:name="OLE_LINK3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17"/>
            <w:bookmarkEnd w:id="18"/>
            <w:bookmarkEnd w:id="19"/>
            <w:bookmarkEnd w:id="2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C1C1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A7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0EE3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78E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6C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64C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bookmarkStart w:id="21" w:name="OLE_LINK34"/>
            <w:bookmarkStart w:id="22" w:name="OLE_LINK35"/>
            <w:r>
              <w:rPr>
                <w:rFonts w:hint="eastAsia" w:ascii="宋体" w:hAnsi="宋体" w:cs="宋体"/>
                <w:sz w:val="18"/>
                <w:szCs w:val="18"/>
              </w:rPr>
              <w:t>四川德泰环境卫生服务有限责任公司</w:t>
            </w:r>
            <w:bookmarkEnd w:id="21"/>
            <w:bookmarkEnd w:id="22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5B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09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47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********8062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00DB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9A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931F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DC8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BE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628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四川德泰环境卫生服务有限责任公司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94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蒋雯丽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FE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68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8ADE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53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A49A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4D8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6E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6C8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23" w:name="OLE_LINK16"/>
            <w:bookmarkStart w:id="24" w:name="OLE_LINK17"/>
            <w:r>
              <w:rPr>
                <w:rFonts w:hint="eastAsia" w:ascii="宋体" w:hAnsi="宋体" w:cs="宋体"/>
                <w:sz w:val="20"/>
                <w:szCs w:val="20"/>
              </w:rPr>
              <w:t>苍溪县养老</w:t>
            </w:r>
          </w:p>
          <w:p w14:paraId="5EF5E29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  <w:bookmarkEnd w:id="23"/>
            <w:bookmarkEnd w:id="24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06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旭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5A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FD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5AF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F4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769F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16A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60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D7C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苍溪县养老</w:t>
            </w:r>
          </w:p>
          <w:p w14:paraId="5C28991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31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杨宝程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C1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F8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********003X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8EEF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DC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A599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48C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71C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768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69DB47F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8D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张译尹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C9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232B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B6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FE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E1BE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3AD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2D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8E6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146F58A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FA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 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44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D9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25" w:name="OLE_LINK26"/>
            <w:bookmarkStart w:id="26" w:name="OLE_LINK27"/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********1224</w:t>
            </w:r>
            <w:bookmarkEnd w:id="25"/>
            <w:bookmarkEnd w:id="26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AD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DB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C5CA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E69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F4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AF1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5754B03F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CB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向燕玲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82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A1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75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06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9BC7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9F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FB0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D34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7495D9E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C8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淳会容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79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66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********6309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2C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E3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D0C7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2DDB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56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2D4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67D8F27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6B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刘乙蒙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70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73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F59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16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7CE4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26F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AF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751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6B4464A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BF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97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1E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********3619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D3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C1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2B6C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D64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9A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3EA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18E10A5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DA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董书君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5B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0D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********7229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93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8F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0A19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FE6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95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8FC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1A28A30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DB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39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12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********1040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C5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68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FF1B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6B1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0B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4D1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苍溪县劳动人事争议仲裁院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CB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胡小岚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4A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D8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********6805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6E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8B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4400.00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8D60D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9370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EC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0CD1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27" w:name="OLE_LINK37"/>
            <w:bookmarkStart w:id="28" w:name="OLE_LINK38"/>
            <w:r>
              <w:rPr>
                <w:rFonts w:hint="eastAsia" w:ascii="宋体" w:hAnsi="宋体" w:cs="宋体"/>
                <w:sz w:val="20"/>
                <w:szCs w:val="20"/>
              </w:rPr>
              <w:t>苍溪县劳动人事争议仲裁院</w:t>
            </w:r>
            <w:bookmarkEnd w:id="27"/>
            <w:bookmarkEnd w:id="28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93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张乂爻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E3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EC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29" w:name="OLE_LINK39"/>
            <w:bookmarkStart w:id="30" w:name="OLE_LINK4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29"/>
            <w:bookmarkEnd w:id="3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67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B3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E039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B9E8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07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BB0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苍溪县劳动人事争议仲裁院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35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顾昕妍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50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0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31" w:name="OLE_LINK43"/>
            <w:bookmarkStart w:id="32" w:name="OLE_LINK4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31"/>
            <w:bookmarkEnd w:id="32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81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C8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7A84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1C7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46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972D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056EAAC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8B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F7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0F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********7615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D6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202506-202509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69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8800.00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D742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1D3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74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2FC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33" w:name="OLE_LINK42"/>
            <w:bookmarkStart w:id="34" w:name="OLE_LINK41"/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66AA3617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  <w:bookmarkEnd w:id="33"/>
            <w:bookmarkEnd w:id="34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FC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李玲璇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80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3F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F9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9F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B324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4F8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D6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DC9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18845D9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5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49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97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35" w:name="OLE_LINK46"/>
            <w:bookmarkStart w:id="36" w:name="OLE_LINK45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35"/>
            <w:bookmarkEnd w:id="3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4300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4F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45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D6FA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01A3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7F5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D9B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067D81DC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A4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侯超凡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99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FD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37" w:name="OLE_LINK48"/>
            <w:bookmarkStart w:id="38" w:name="OLE_LINK4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37"/>
            <w:bookmarkEnd w:id="38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7217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E1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FC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FDC1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27A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A9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E926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0A05A8D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7A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向逸飞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99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85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********0037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E4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202506-202508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78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AF67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6AC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16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6A32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5AB2D2F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C8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高世坤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57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4E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57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DB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48AD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D9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15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168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0A7A375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7A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董彧含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3C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48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39" w:name="OLE_LINK50"/>
            <w:bookmarkStart w:id="40" w:name="OLE_LINK49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39"/>
            <w:bookmarkEnd w:id="40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8041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9D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D3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0DEE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BEE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71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5B2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bookmarkStart w:id="41" w:name="OLE_LINK52"/>
            <w:bookmarkStart w:id="42" w:name="OLE_LINK51"/>
            <w:r>
              <w:rPr>
                <w:rFonts w:hint="eastAsia"/>
                <w:sz w:val="20"/>
                <w:szCs w:val="20"/>
              </w:rPr>
              <w:t>苍溪县直属机关党建事务中心</w:t>
            </w:r>
            <w:bookmarkEnd w:id="41"/>
            <w:bookmarkEnd w:id="42"/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C7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张馨月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DD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CD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3" w:name="OLE_LINK54"/>
            <w:bookmarkStart w:id="44" w:name="OLE_LINK53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3"/>
            <w:bookmarkEnd w:id="44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0047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61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79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7770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1C2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D7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4AD3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苍溪县直属机关党建事务中心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6E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杜海宾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49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DE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5" w:name="OLE_LINK55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5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339X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F2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F3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83B9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812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3B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7C7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苍溪县直属机关党建事务中心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71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王妍茹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E1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BF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bookmarkStart w:id="46" w:name="OLE_LINK57"/>
            <w:bookmarkStart w:id="47" w:name="OLE_LINK56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</w:t>
            </w:r>
            <w:bookmarkEnd w:id="46"/>
            <w:bookmarkEnd w:id="47"/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CA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35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4A6A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38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F8C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C0AA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苍溪县农村公路</w:t>
            </w:r>
          </w:p>
          <w:p w14:paraId="5A48502B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规划建设管理中心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BE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 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35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EC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87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202507-202509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A6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6600.00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6B482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8DBE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909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合    计    金    额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F24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sz w:val="16"/>
                <w:szCs w:val="16"/>
              </w:rPr>
              <w:t>354200.00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71B4FB">
            <w:pPr>
              <w:spacing w:line="240" w:lineRule="exact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</w:tbl>
    <w:p w14:paraId="141B819F">
      <w:pPr>
        <w:spacing w:line="596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复核人：</w:t>
      </w:r>
    </w:p>
    <w:p w14:paraId="7061E4B4">
      <w:bookmarkStart w:id="48" w:name="_GoBack"/>
      <w:bookmarkEnd w:id="48"/>
    </w:p>
    <w:sectPr>
      <w:footerReference r:id="rId3" w:type="default"/>
      <w:pgSz w:w="11906" w:h="16838"/>
      <w:pgMar w:top="2098" w:right="1474" w:bottom="1984" w:left="1587" w:header="851" w:footer="164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872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784D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784D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127B"/>
    <w:rsid w:val="1E0D5CDA"/>
    <w:rsid w:val="41FD15FA"/>
    <w:rsid w:val="5369127B"/>
    <w:rsid w:val="638035D4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2025-10-27T03:29:00Z</dcterms:created>
  <dc:creator>小白</dc:creator>
  <cp:lastModifiedBy>小白</cp:lastModifiedBy>
  <dcterms:modified xsi:type="dcterms:W3CDTF">2025-10-27T03:31:32Z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48AF9578E9694153910EB38724B5FDA1_13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