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pStyle w:val="2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616575" cy="7944485"/>
            <wp:effectExtent l="0" t="0" r="3175" b="18415"/>
            <wp:docPr id="5" name="图片 5" descr="20220622161143127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20622161143127_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794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616575" cy="7944485"/>
            <wp:effectExtent l="0" t="0" r="3175" b="18415"/>
            <wp:docPr id="4" name="图片 4" descr="20220622161143127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20622161143127_00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794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616575" cy="7944485"/>
            <wp:effectExtent l="0" t="0" r="3175" b="18415"/>
            <wp:docPr id="3" name="图片 3" descr="20220622161143127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20622161143127_00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794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616575" cy="6960235"/>
            <wp:effectExtent l="0" t="0" r="3175" b="12065"/>
            <wp:docPr id="2" name="图片 2" descr="20220622161143127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0622161143127_00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696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thick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</w:t>
      </w:r>
    </w:p>
    <w:p>
      <w:pPr>
        <w:pStyle w:val="2"/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thick"/>
          <w:lang w:val="en-US" w:eastAsia="zh-CN"/>
          <w14:textFill>
            <w14:solidFill>
              <w14:schemeClr w14:val="tx1"/>
            </w14:solidFill>
          </w14:textFill>
        </w:rPr>
        <w:t xml:space="preserve">  苍溪县水利局办公室                     2022年6月24日 印发  </w:t>
      </w:r>
    </w:p>
    <w:sectPr>
      <w:headerReference r:id="rId3" w:type="default"/>
      <w:footerReference r:id="rId4" w:type="default"/>
      <w:pgSz w:w="11906" w:h="16838"/>
      <w:pgMar w:top="1587" w:right="1474" w:bottom="1474" w:left="1587" w:header="851" w:footer="1474" w:gutter="0"/>
      <w:pgNumType w:fmt="decimal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zdkYWU1YjQ4N2RkZDMwMTc0ZmVjMTM1ZWRiNTAifQ=="/>
  </w:docVars>
  <w:rsids>
    <w:rsidRoot w:val="7B9E02A8"/>
    <w:rsid w:val="73C733E3"/>
    <w:rsid w:val="75724758"/>
    <w:rsid w:val="7B9E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2083</Words>
  <Characters>2189</Characters>
  <Lines>0</Lines>
  <Paragraphs>0</Paragraphs>
  <TotalTime>14</TotalTime>
  <ScaleCrop>false</ScaleCrop>
  <LinksUpToDate>false</LinksUpToDate>
  <CharactersWithSpaces>2338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2022-06-24T02:24:00Z</dcterms:created>
  <dc:creator>知足常乐</dc:creator>
  <cp:lastModifiedBy>swjxuh</cp:lastModifiedBy>
  <cp:lastPrinted>2022-06-24T02:34:00Z</cp:lastPrinted>
  <dcterms:modified xsi:type="dcterms:W3CDTF">2022-06-24T07:32:24Z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B2F83D71EDA44F5DAC575EF853E98AA6</vt:lpwstr>
  </property>
</Properties>
</file>