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7A87">
      <w:pPr>
        <w:pStyle w:val="4"/>
        <w:spacing w:line="576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陵江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2025年涉企行政执法检查计划</w:t>
      </w:r>
    </w:p>
    <w:p w14:paraId="3103F863">
      <w:pPr>
        <w:pStyle w:val="4"/>
        <w:spacing w:line="200" w:lineRule="exact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tbl>
      <w:tblPr>
        <w:tblStyle w:val="2"/>
        <w:tblW w:w="15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776"/>
        <w:gridCol w:w="1404"/>
        <w:gridCol w:w="504"/>
        <w:gridCol w:w="1096"/>
        <w:gridCol w:w="890"/>
        <w:gridCol w:w="791"/>
        <w:gridCol w:w="1084"/>
        <w:gridCol w:w="1209"/>
        <w:gridCol w:w="1704"/>
        <w:gridCol w:w="1602"/>
        <w:gridCol w:w="2702"/>
      </w:tblGrid>
      <w:tr w14:paraId="7BBE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68466115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76" w:type="dxa"/>
            <w:noWrap w:val="0"/>
            <w:vAlign w:val="center"/>
          </w:tcPr>
          <w:p w14:paraId="0724BBC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检查事项</w:t>
            </w:r>
          </w:p>
        </w:tc>
        <w:tc>
          <w:tcPr>
            <w:tcW w:w="1404" w:type="dxa"/>
            <w:noWrap w:val="0"/>
            <w:vAlign w:val="center"/>
          </w:tcPr>
          <w:p w14:paraId="3ED7FBD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364AF12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504" w:type="dxa"/>
            <w:noWrap w:val="0"/>
            <w:vAlign w:val="center"/>
          </w:tcPr>
          <w:p w14:paraId="69C9A9B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检查频次</w:t>
            </w:r>
          </w:p>
        </w:tc>
        <w:tc>
          <w:tcPr>
            <w:tcW w:w="1096" w:type="dxa"/>
            <w:noWrap w:val="0"/>
            <w:vAlign w:val="center"/>
          </w:tcPr>
          <w:p w14:paraId="2D46260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检查比例</w:t>
            </w:r>
          </w:p>
        </w:tc>
        <w:tc>
          <w:tcPr>
            <w:tcW w:w="890" w:type="dxa"/>
            <w:noWrap w:val="0"/>
            <w:vAlign w:val="center"/>
          </w:tcPr>
          <w:p w14:paraId="3E1B7B7D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791" w:type="dxa"/>
            <w:noWrap w:val="0"/>
            <w:vAlign w:val="center"/>
          </w:tcPr>
          <w:p w14:paraId="60C51112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计划</w:t>
            </w:r>
          </w:p>
          <w:p w14:paraId="22ABC42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sz w:val="22"/>
                <w:szCs w:val="22"/>
              </w:rPr>
              <w:t>类型</w:t>
            </w:r>
          </w:p>
        </w:tc>
        <w:tc>
          <w:tcPr>
            <w:tcW w:w="1084" w:type="dxa"/>
            <w:noWrap w:val="0"/>
            <w:vAlign w:val="center"/>
          </w:tcPr>
          <w:p w14:paraId="003793C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检查完成时限</w:t>
            </w:r>
          </w:p>
        </w:tc>
        <w:tc>
          <w:tcPr>
            <w:tcW w:w="1209" w:type="dxa"/>
            <w:noWrap w:val="0"/>
            <w:vAlign w:val="center"/>
          </w:tcPr>
          <w:p w14:paraId="2C853A0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牵头实施</w:t>
            </w:r>
          </w:p>
          <w:p w14:paraId="0A6A07B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704" w:type="dxa"/>
            <w:noWrap w:val="0"/>
            <w:vAlign w:val="center"/>
          </w:tcPr>
          <w:p w14:paraId="5534B43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检查事项内容</w:t>
            </w:r>
          </w:p>
        </w:tc>
        <w:tc>
          <w:tcPr>
            <w:tcW w:w="1602" w:type="dxa"/>
            <w:noWrap w:val="0"/>
            <w:vAlign w:val="center"/>
          </w:tcPr>
          <w:p w14:paraId="5C61C345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6B5C7847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1B6A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580" w:type="dxa"/>
            <w:noWrap w:val="0"/>
            <w:vAlign w:val="center"/>
          </w:tcPr>
          <w:p w14:paraId="14DF7B36">
            <w:pPr>
              <w:spacing w:line="260" w:lineRule="exact"/>
              <w:ind w:left="105" w:leftChars="50"/>
              <w:jc w:val="center"/>
              <w:rPr>
                <w:rFonts w:asci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 w14:paraId="2CBDB6EB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对生产经营单位安全生产状况的监督检查</w:t>
            </w:r>
          </w:p>
        </w:tc>
        <w:tc>
          <w:tcPr>
            <w:tcW w:w="1404" w:type="dxa"/>
            <w:noWrap w:val="0"/>
            <w:vAlign w:val="center"/>
          </w:tcPr>
          <w:p w14:paraId="547A945C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生产经营单位</w:t>
            </w:r>
          </w:p>
          <w:p w14:paraId="4D379659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5862EB6B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全年2次</w:t>
            </w:r>
          </w:p>
        </w:tc>
        <w:tc>
          <w:tcPr>
            <w:tcW w:w="1096" w:type="dxa"/>
            <w:noWrap w:val="0"/>
            <w:vAlign w:val="center"/>
          </w:tcPr>
          <w:p w14:paraId="7BCA746C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890" w:type="dxa"/>
            <w:noWrap w:val="0"/>
            <w:vAlign w:val="center"/>
          </w:tcPr>
          <w:p w14:paraId="69601B9D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6D0DE22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52D2228C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49552513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经济发展办公室</w:t>
            </w:r>
          </w:p>
          <w:p w14:paraId="5D33EC0D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EFD603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对工贸领域生产经营单位进行检查</w:t>
            </w:r>
          </w:p>
        </w:tc>
        <w:tc>
          <w:tcPr>
            <w:tcW w:w="1602" w:type="dxa"/>
            <w:noWrap w:val="0"/>
            <w:vAlign w:val="center"/>
          </w:tcPr>
          <w:p w14:paraId="3EE38BFB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35529C4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741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3FED9CC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76" w:type="dxa"/>
            <w:noWrap w:val="0"/>
            <w:vAlign w:val="center"/>
          </w:tcPr>
          <w:p w14:paraId="4C17CB4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对供用水单位的取水、供水和用水情况进行监督检查</w:t>
            </w:r>
          </w:p>
        </w:tc>
        <w:tc>
          <w:tcPr>
            <w:tcW w:w="1404" w:type="dxa"/>
            <w:noWrap w:val="0"/>
            <w:vAlign w:val="center"/>
          </w:tcPr>
          <w:p w14:paraId="4726E798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水库</w:t>
            </w:r>
          </w:p>
        </w:tc>
        <w:tc>
          <w:tcPr>
            <w:tcW w:w="504" w:type="dxa"/>
            <w:noWrap w:val="0"/>
            <w:vAlign w:val="center"/>
          </w:tcPr>
          <w:p w14:paraId="2E95BAFE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全年4次</w:t>
            </w:r>
          </w:p>
        </w:tc>
        <w:tc>
          <w:tcPr>
            <w:tcW w:w="1096" w:type="dxa"/>
            <w:noWrap w:val="0"/>
            <w:vAlign w:val="center"/>
          </w:tcPr>
          <w:p w14:paraId="590FEAAD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3FD58B4D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1A1DCB17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18A314AA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406257D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经济发展办公室</w:t>
            </w:r>
          </w:p>
        </w:tc>
        <w:tc>
          <w:tcPr>
            <w:tcW w:w="1704" w:type="dxa"/>
            <w:noWrap w:val="0"/>
            <w:vAlign w:val="center"/>
          </w:tcPr>
          <w:p w14:paraId="4DBEA1B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对水库进行用水安全检查</w:t>
            </w:r>
          </w:p>
        </w:tc>
        <w:tc>
          <w:tcPr>
            <w:tcW w:w="1602" w:type="dxa"/>
            <w:noWrap w:val="0"/>
            <w:vAlign w:val="center"/>
          </w:tcPr>
          <w:p w14:paraId="3FFAE5C9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456BDC46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5C6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39C0733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76" w:type="dxa"/>
            <w:noWrap w:val="0"/>
            <w:vAlign w:val="center"/>
          </w:tcPr>
          <w:p w14:paraId="7B3EE426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对环境保护隐患的检查</w:t>
            </w:r>
          </w:p>
        </w:tc>
        <w:tc>
          <w:tcPr>
            <w:tcW w:w="1404" w:type="dxa"/>
            <w:noWrap w:val="0"/>
            <w:vAlign w:val="center"/>
          </w:tcPr>
          <w:p w14:paraId="05E1B111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有环境保护隐患的企业</w:t>
            </w:r>
          </w:p>
        </w:tc>
        <w:tc>
          <w:tcPr>
            <w:tcW w:w="504" w:type="dxa"/>
            <w:noWrap w:val="0"/>
            <w:vAlign w:val="center"/>
          </w:tcPr>
          <w:p w14:paraId="1056F71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全年4次</w:t>
            </w:r>
          </w:p>
        </w:tc>
        <w:tc>
          <w:tcPr>
            <w:tcW w:w="1096" w:type="dxa"/>
            <w:noWrap w:val="0"/>
            <w:vAlign w:val="center"/>
          </w:tcPr>
          <w:p w14:paraId="0AD06B62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80%</w:t>
            </w:r>
          </w:p>
        </w:tc>
        <w:tc>
          <w:tcPr>
            <w:tcW w:w="890" w:type="dxa"/>
            <w:noWrap w:val="0"/>
            <w:vAlign w:val="center"/>
          </w:tcPr>
          <w:p w14:paraId="3A30C9D5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21AA30B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3AEA13C6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2DC1055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苍溪县陵江镇工业发展和乡村建设服务中心</w:t>
            </w:r>
          </w:p>
        </w:tc>
        <w:tc>
          <w:tcPr>
            <w:tcW w:w="1704" w:type="dxa"/>
            <w:noWrap w:val="0"/>
            <w:vAlign w:val="center"/>
          </w:tcPr>
          <w:p w14:paraId="5C2F70F6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对是否存在环境保护隐患进行检查</w:t>
            </w:r>
          </w:p>
        </w:tc>
        <w:tc>
          <w:tcPr>
            <w:tcW w:w="1602" w:type="dxa"/>
            <w:noWrap w:val="0"/>
            <w:vAlign w:val="center"/>
          </w:tcPr>
          <w:p w14:paraId="687540F5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3221004E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84C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5855F3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76" w:type="dxa"/>
            <w:noWrap w:val="0"/>
            <w:vAlign w:val="center"/>
          </w:tcPr>
          <w:p w14:paraId="66F9AC9C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对食品安全的监督检查</w:t>
            </w:r>
          </w:p>
        </w:tc>
        <w:tc>
          <w:tcPr>
            <w:tcW w:w="1404" w:type="dxa"/>
            <w:noWrap w:val="0"/>
            <w:vAlign w:val="center"/>
          </w:tcPr>
          <w:p w14:paraId="75C6D923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食品生产经营单位</w:t>
            </w:r>
          </w:p>
          <w:p w14:paraId="64FE74E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39FBB407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全年4次</w:t>
            </w:r>
          </w:p>
        </w:tc>
        <w:tc>
          <w:tcPr>
            <w:tcW w:w="1096" w:type="dxa"/>
            <w:noWrap w:val="0"/>
            <w:vAlign w:val="center"/>
          </w:tcPr>
          <w:p w14:paraId="2CB3322F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890" w:type="dxa"/>
            <w:noWrap w:val="0"/>
            <w:vAlign w:val="center"/>
          </w:tcPr>
          <w:p w14:paraId="5EE41645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45FDA618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66BF1CD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3786E19E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社会治理工作和应急管理办公室</w:t>
            </w:r>
          </w:p>
        </w:tc>
        <w:tc>
          <w:tcPr>
            <w:tcW w:w="1704" w:type="dxa"/>
            <w:noWrap w:val="0"/>
            <w:vAlign w:val="center"/>
          </w:tcPr>
          <w:p w14:paraId="1960FCAC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食品生产环节、食品销售环节</w:t>
            </w:r>
          </w:p>
        </w:tc>
        <w:tc>
          <w:tcPr>
            <w:tcW w:w="1602" w:type="dxa"/>
            <w:noWrap w:val="0"/>
            <w:vAlign w:val="center"/>
          </w:tcPr>
          <w:p w14:paraId="4CAD026A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市场监管所</w:t>
            </w:r>
          </w:p>
          <w:p w14:paraId="30670357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 w14:paraId="5D1C736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食品生产经营许可管理、日常监督检查、抽样检验、违法行为查处。</w:t>
            </w:r>
          </w:p>
        </w:tc>
      </w:tr>
      <w:tr w14:paraId="46AD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34CA8D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76" w:type="dxa"/>
            <w:noWrap w:val="0"/>
            <w:vAlign w:val="center"/>
          </w:tcPr>
          <w:p w14:paraId="3355B97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对消防安全的检查</w:t>
            </w:r>
          </w:p>
        </w:tc>
        <w:tc>
          <w:tcPr>
            <w:tcW w:w="1404" w:type="dxa"/>
            <w:noWrap w:val="0"/>
            <w:vAlign w:val="center"/>
          </w:tcPr>
          <w:p w14:paraId="08CC4B13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生产经营单位</w:t>
            </w:r>
          </w:p>
        </w:tc>
        <w:tc>
          <w:tcPr>
            <w:tcW w:w="504" w:type="dxa"/>
            <w:noWrap w:val="0"/>
            <w:vAlign w:val="center"/>
          </w:tcPr>
          <w:p w14:paraId="7C30122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全年2次</w:t>
            </w:r>
          </w:p>
        </w:tc>
        <w:tc>
          <w:tcPr>
            <w:tcW w:w="1096" w:type="dxa"/>
            <w:noWrap w:val="0"/>
            <w:vAlign w:val="center"/>
          </w:tcPr>
          <w:p w14:paraId="18BAC815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890" w:type="dxa"/>
            <w:noWrap w:val="0"/>
            <w:vAlign w:val="center"/>
          </w:tcPr>
          <w:p w14:paraId="0B7C096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0433D293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4A8E578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4137F98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社会治理工作和应急管理办公室</w:t>
            </w:r>
          </w:p>
        </w:tc>
        <w:tc>
          <w:tcPr>
            <w:tcW w:w="1704" w:type="dxa"/>
            <w:noWrap w:val="0"/>
            <w:vAlign w:val="center"/>
          </w:tcPr>
          <w:p w14:paraId="52B7FA65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对“九小场所”和人员密集场所消防安全进行检查</w:t>
            </w:r>
          </w:p>
        </w:tc>
        <w:tc>
          <w:tcPr>
            <w:tcW w:w="1602" w:type="dxa"/>
            <w:noWrap w:val="0"/>
            <w:vAlign w:val="center"/>
          </w:tcPr>
          <w:p w14:paraId="707D5E0E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4B4B825A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31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6FF8E26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76" w:type="dxa"/>
            <w:noWrap w:val="0"/>
            <w:vAlign w:val="center"/>
          </w:tcPr>
          <w:p w14:paraId="3880EF7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对燃气经营、燃气使用安全状况的监督检查</w:t>
            </w:r>
          </w:p>
        </w:tc>
        <w:tc>
          <w:tcPr>
            <w:tcW w:w="1404" w:type="dxa"/>
            <w:noWrap w:val="0"/>
            <w:vAlign w:val="center"/>
          </w:tcPr>
          <w:p w14:paraId="7979679E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涉及燃气使用的生产经营单位</w:t>
            </w:r>
          </w:p>
          <w:p w14:paraId="024955E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504" w:type="dxa"/>
            <w:noWrap w:val="0"/>
            <w:vAlign w:val="center"/>
          </w:tcPr>
          <w:p w14:paraId="0DC92788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全年4次</w:t>
            </w:r>
          </w:p>
        </w:tc>
        <w:tc>
          <w:tcPr>
            <w:tcW w:w="1096" w:type="dxa"/>
            <w:noWrap w:val="0"/>
            <w:vAlign w:val="center"/>
          </w:tcPr>
          <w:p w14:paraId="6C82E059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890" w:type="dxa"/>
            <w:noWrap w:val="0"/>
            <w:vAlign w:val="center"/>
          </w:tcPr>
          <w:p w14:paraId="3DB1F729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4ABDA7C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53F7053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6FF389E7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综合行政执法办公室</w:t>
            </w:r>
          </w:p>
        </w:tc>
        <w:tc>
          <w:tcPr>
            <w:tcW w:w="1704" w:type="dxa"/>
            <w:noWrap w:val="0"/>
            <w:vAlign w:val="center"/>
          </w:tcPr>
          <w:p w14:paraId="4124CBB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对燃气设施安全进行检查</w:t>
            </w:r>
          </w:p>
        </w:tc>
        <w:tc>
          <w:tcPr>
            <w:tcW w:w="1602" w:type="dxa"/>
            <w:noWrap w:val="0"/>
            <w:vAlign w:val="center"/>
          </w:tcPr>
          <w:p w14:paraId="096171CA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1FD8542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2EF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0EC7C33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76" w:type="dxa"/>
            <w:noWrap w:val="0"/>
            <w:vAlign w:val="center"/>
          </w:tcPr>
          <w:p w14:paraId="45AD7533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对道路运输及相关业务经营场所、客货集散地的监督检查</w:t>
            </w:r>
          </w:p>
        </w:tc>
        <w:tc>
          <w:tcPr>
            <w:tcW w:w="1404" w:type="dxa"/>
            <w:noWrap w:val="0"/>
            <w:vAlign w:val="center"/>
          </w:tcPr>
          <w:p w14:paraId="27A8E7B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道路运输及相关业务经营场所</w:t>
            </w:r>
          </w:p>
          <w:p w14:paraId="6321F840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noWrap w:val="0"/>
            <w:vAlign w:val="center"/>
          </w:tcPr>
          <w:p w14:paraId="08B5B98E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全年2次</w:t>
            </w:r>
          </w:p>
        </w:tc>
        <w:tc>
          <w:tcPr>
            <w:tcW w:w="1096" w:type="dxa"/>
            <w:noWrap w:val="0"/>
            <w:vAlign w:val="center"/>
          </w:tcPr>
          <w:p w14:paraId="046433A5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80%</w:t>
            </w:r>
          </w:p>
        </w:tc>
        <w:tc>
          <w:tcPr>
            <w:tcW w:w="890" w:type="dxa"/>
            <w:noWrap w:val="0"/>
            <w:vAlign w:val="center"/>
          </w:tcPr>
          <w:p w14:paraId="5E632519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35E83EEA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6A2FF825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48EF6F54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社会治理工作和应急管理办公室</w:t>
            </w:r>
          </w:p>
        </w:tc>
        <w:tc>
          <w:tcPr>
            <w:tcW w:w="1704" w:type="dxa"/>
            <w:noWrap w:val="0"/>
            <w:vAlign w:val="center"/>
          </w:tcPr>
          <w:p w14:paraId="5AC628FB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对重点货运源头及运输企业安全检查</w:t>
            </w:r>
          </w:p>
        </w:tc>
        <w:tc>
          <w:tcPr>
            <w:tcW w:w="1602" w:type="dxa"/>
            <w:noWrap w:val="0"/>
            <w:vAlign w:val="center"/>
          </w:tcPr>
          <w:p w14:paraId="7D4D110C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2702" w:type="dxa"/>
            <w:noWrap w:val="0"/>
            <w:vAlign w:val="center"/>
          </w:tcPr>
          <w:p w14:paraId="1165C13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A2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61D5AA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76" w:type="dxa"/>
            <w:noWrap w:val="0"/>
            <w:vAlign w:val="center"/>
          </w:tcPr>
          <w:p w14:paraId="5E4FAC66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对农产品质量安全的监督检查（不含监督抽查）</w:t>
            </w:r>
          </w:p>
        </w:tc>
        <w:tc>
          <w:tcPr>
            <w:tcW w:w="1404" w:type="dxa"/>
            <w:noWrap w:val="0"/>
            <w:vAlign w:val="center"/>
          </w:tcPr>
          <w:p w14:paraId="439FA51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农场品生产经营单位</w:t>
            </w:r>
          </w:p>
          <w:p w14:paraId="55EE9103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04" w:type="dxa"/>
            <w:noWrap w:val="0"/>
            <w:vAlign w:val="center"/>
          </w:tcPr>
          <w:p w14:paraId="377EEEB2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全年4次</w:t>
            </w:r>
          </w:p>
        </w:tc>
        <w:tc>
          <w:tcPr>
            <w:tcW w:w="1096" w:type="dxa"/>
            <w:noWrap w:val="0"/>
            <w:vAlign w:val="center"/>
          </w:tcPr>
          <w:p w14:paraId="3633BD3C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890" w:type="dxa"/>
            <w:noWrap w:val="0"/>
            <w:vAlign w:val="center"/>
          </w:tcPr>
          <w:p w14:paraId="6C0F8928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1F06FCF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5B4C89FE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5BA1D9B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农业综合服务中心</w:t>
            </w:r>
          </w:p>
        </w:tc>
        <w:tc>
          <w:tcPr>
            <w:tcW w:w="1704" w:type="dxa"/>
            <w:noWrap w:val="0"/>
            <w:vAlign w:val="center"/>
          </w:tcPr>
          <w:p w14:paraId="16ED028A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对生产经营单位进行检查</w:t>
            </w:r>
          </w:p>
        </w:tc>
        <w:tc>
          <w:tcPr>
            <w:tcW w:w="1602" w:type="dxa"/>
            <w:noWrap w:val="0"/>
            <w:vAlign w:val="center"/>
          </w:tcPr>
          <w:p w14:paraId="0ACD6933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农业农村局</w:t>
            </w:r>
          </w:p>
        </w:tc>
        <w:tc>
          <w:tcPr>
            <w:tcW w:w="2702" w:type="dxa"/>
            <w:noWrap w:val="0"/>
            <w:vAlign w:val="center"/>
          </w:tcPr>
          <w:p w14:paraId="0A0F6C5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对农产品质量安全的监督检查</w:t>
            </w:r>
          </w:p>
        </w:tc>
      </w:tr>
      <w:tr w14:paraId="3766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80" w:type="dxa"/>
            <w:noWrap w:val="0"/>
            <w:vAlign w:val="center"/>
          </w:tcPr>
          <w:p w14:paraId="2A0E7FF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76" w:type="dxa"/>
            <w:noWrap w:val="0"/>
            <w:vAlign w:val="center"/>
          </w:tcPr>
          <w:p w14:paraId="06EB0CC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对动物防疫的监督检查</w:t>
            </w:r>
          </w:p>
        </w:tc>
        <w:tc>
          <w:tcPr>
            <w:tcW w:w="1404" w:type="dxa"/>
            <w:noWrap w:val="0"/>
            <w:vAlign w:val="center"/>
          </w:tcPr>
          <w:p w14:paraId="606F2D50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畜禽养殖生产经营单位</w:t>
            </w:r>
          </w:p>
          <w:p w14:paraId="44781EA8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一般</w:t>
            </w:r>
          </w:p>
        </w:tc>
        <w:tc>
          <w:tcPr>
            <w:tcW w:w="504" w:type="dxa"/>
            <w:noWrap w:val="0"/>
            <w:vAlign w:val="center"/>
          </w:tcPr>
          <w:p w14:paraId="1E3A3A8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全年5次</w:t>
            </w:r>
          </w:p>
        </w:tc>
        <w:tc>
          <w:tcPr>
            <w:tcW w:w="1096" w:type="dxa"/>
            <w:noWrap w:val="0"/>
            <w:vAlign w:val="center"/>
          </w:tcPr>
          <w:p w14:paraId="0C04DFE6">
            <w:pPr>
              <w:pStyle w:val="4"/>
              <w:jc w:val="center"/>
              <w:rPr>
                <w:rFonts w:hint="default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67A40449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现场检查</w:t>
            </w:r>
          </w:p>
        </w:tc>
        <w:tc>
          <w:tcPr>
            <w:tcW w:w="791" w:type="dxa"/>
            <w:noWrap w:val="0"/>
            <w:vAlign w:val="center"/>
          </w:tcPr>
          <w:p w14:paraId="3E2660D2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日常</w:t>
            </w:r>
          </w:p>
        </w:tc>
        <w:tc>
          <w:tcPr>
            <w:tcW w:w="1084" w:type="dxa"/>
            <w:noWrap w:val="0"/>
            <w:vAlign w:val="center"/>
          </w:tcPr>
          <w:p w14:paraId="25990F71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12月31日前</w:t>
            </w:r>
          </w:p>
        </w:tc>
        <w:tc>
          <w:tcPr>
            <w:tcW w:w="1209" w:type="dxa"/>
            <w:noWrap w:val="0"/>
            <w:vAlign w:val="center"/>
          </w:tcPr>
          <w:p w14:paraId="2F794EC5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农业综合服务中心</w:t>
            </w:r>
          </w:p>
        </w:tc>
        <w:tc>
          <w:tcPr>
            <w:tcW w:w="1704" w:type="dxa"/>
            <w:noWrap w:val="0"/>
            <w:vAlign w:val="center"/>
          </w:tcPr>
          <w:p w14:paraId="7354E47D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畜禽养殖场、户安全生产检查</w:t>
            </w:r>
          </w:p>
        </w:tc>
        <w:tc>
          <w:tcPr>
            <w:tcW w:w="1602" w:type="dxa"/>
            <w:noWrap w:val="0"/>
            <w:vAlign w:val="top"/>
          </w:tcPr>
          <w:p w14:paraId="3059DA4B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0F9C34CA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农业农村局</w:t>
            </w:r>
          </w:p>
          <w:p w14:paraId="5B42FDAF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环保局</w:t>
            </w:r>
          </w:p>
        </w:tc>
        <w:tc>
          <w:tcPr>
            <w:tcW w:w="2702" w:type="dxa"/>
            <w:noWrap w:val="0"/>
            <w:vAlign w:val="center"/>
          </w:tcPr>
          <w:p w14:paraId="5FC503E8">
            <w:pPr>
              <w:pStyle w:val="4"/>
              <w:jc w:val="center"/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畜禽安全生产和粪污资源化利用</w:t>
            </w:r>
          </w:p>
        </w:tc>
      </w:tr>
    </w:tbl>
    <w:p w14:paraId="2061682D"/>
    <w:sectPr>
      <w:pgSz w:w="16838" w:h="11906" w:orient="landscape"/>
      <w:pgMar w:top="1701" w:right="1418" w:bottom="1701" w:left="1418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94E82"/>
    <w:rsid w:val="67D33BA8"/>
    <w:rsid w:val="6B48406F"/>
    <w:rsid w:val="779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796</Characters>
  <Lines>0</Lines>
  <Paragraphs>0</Paragraphs>
  <TotalTime>6</TotalTime>
  <ScaleCrop>false</ScaleCrop>
  <LinksUpToDate>false</LinksUpToDate>
  <CharactersWithSpaces>796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</dc:creator>
  <cp:lastModifiedBy>Smile、</cp:lastModifiedBy>
  <cp:lastPrinted>2025-07-24T07:37:00Z</cp:lastPrinted>
  <dcterms:modified xsi:type="dcterms:W3CDTF">2025-07-25T01:28:38Z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eyJoZGlkIjoiMjdjOWM1ZjljYTk5YmRkZWJmNzIxYjcxZmM0NGI2OTEiLCJ1c2VySWQiOiI3MDc4Mzc4ODUifQ==</vt:lpwstr>
  </property>
  <property fmtid="{D5CDD505-2E9C-101B-9397-08002B2CF9AE}" pid="4" name="ICV">
    <vt:lpwstr>32BE4E295A7A488A8C449CCE6503EEC2_13</vt:lpwstr>
  </property>
</Properties>
</file>