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B771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18281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w w:val="98"/>
          <w:sz w:val="36"/>
          <w:szCs w:val="36"/>
          <w:lang w:eastAsia="zh-CN"/>
        </w:rPr>
        <w:t>岳东镇三塘村2025年度猕猴桃核心产区泵站工程建设项目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提灌站设备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报价表</w:t>
      </w:r>
    </w:p>
    <w:bookmarkEnd w:id="0"/>
    <w:tbl>
      <w:tblPr>
        <w:tblStyle w:val="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47"/>
        <w:gridCol w:w="1005"/>
        <w:gridCol w:w="787"/>
        <w:gridCol w:w="1567"/>
        <w:gridCol w:w="349"/>
        <w:gridCol w:w="2103"/>
        <w:gridCol w:w="1034"/>
      </w:tblGrid>
      <w:tr w14:paraId="662B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 w14:paraId="6A07A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92" w:type="dxa"/>
            <w:gridSpan w:val="7"/>
            <w:shd w:val="clear" w:color="auto" w:fill="auto"/>
            <w:vAlign w:val="center"/>
          </w:tcPr>
          <w:p w14:paraId="5B10A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岳东镇三塘村2025年度猕猴桃核心产区泵站工程建设项目</w:t>
            </w:r>
          </w:p>
        </w:tc>
      </w:tr>
      <w:tr w14:paraId="17DD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 w14:paraId="1CD8B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报价时间</w:t>
            </w:r>
          </w:p>
        </w:tc>
        <w:tc>
          <w:tcPr>
            <w:tcW w:w="3239" w:type="dxa"/>
            <w:gridSpan w:val="3"/>
            <w:shd w:val="clear" w:color="auto" w:fill="auto"/>
            <w:vAlign w:val="center"/>
          </w:tcPr>
          <w:p w14:paraId="7DFB7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116F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14:paraId="5AE38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5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 w14:paraId="3C584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3239" w:type="dxa"/>
            <w:gridSpan w:val="3"/>
            <w:shd w:val="clear" w:color="auto" w:fill="auto"/>
            <w:vAlign w:val="center"/>
          </w:tcPr>
          <w:p w14:paraId="1F28C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2A31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86" w:type="dxa"/>
            <w:gridSpan w:val="3"/>
            <w:shd w:val="clear" w:color="auto" w:fill="auto"/>
            <w:vAlign w:val="center"/>
          </w:tcPr>
          <w:p w14:paraId="017FF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E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99" w:type="dxa"/>
            <w:gridSpan w:val="8"/>
            <w:shd w:val="clear" w:color="auto" w:fill="auto"/>
            <w:vAlign w:val="center"/>
          </w:tcPr>
          <w:p w14:paraId="3154F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采购类别</w:t>
            </w:r>
          </w:p>
        </w:tc>
      </w:tr>
      <w:tr w14:paraId="59A0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2645A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B6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55ED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9527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0B431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原材料单价（元）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75BF0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3DE2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C43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3F0C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井用潜水泵Q=50m</w:t>
            </w:r>
            <w:r>
              <w:rPr>
                <w:rStyle w:val="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/h H=238m  N=55KW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D34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25AED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5D594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12F30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F994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23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5AAFA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水泵控制阀DN125  PN=4.0MPa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6888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BF5B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7D3A1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E9D6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1212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9E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4C3D2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球阀DN125  PN=4.0MPa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1B7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540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48740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4024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601E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5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4DD2E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进排气阀DN50 PN=4.0MPa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5C35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7F5DD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1DC48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5ED1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47B5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81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4B6C0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水锤泄压阀DN50  PN=4.0MPa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17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CDAB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1C3EB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19FC1E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48D0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0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41644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电动球阀DN50 PN=4.0MPa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04E0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470B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781BB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F5E2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BC61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52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4D554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压力表Y-150   4.0MPa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8A28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9170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74C5F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9227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FFD6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CC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35AC7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无缝钢管Ф168X7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9A0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1180.00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BFB7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2C18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1648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50E5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84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0B8EF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无缝钢管Ф140X6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257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E9A9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3E9A5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8271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CF220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3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4EB7F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聚乙烯(PE)给水管Ф160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3998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3389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5A141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02168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05F25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99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2FAFE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 4.0MPa DC24V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93C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4D55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329F5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459565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B83F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F9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14FC1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流量开关FCT-1.0 1.0MPa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6EB0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47EA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47D51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58AB1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42A21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4C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14:paraId="4190D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1E7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131E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 w14:paraId="0C2A7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63EE5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359485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65A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14:paraId="5753A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E62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</w:t>
            </w:r>
          </w:p>
          <w:p w14:paraId="6FC17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8292" w:type="dxa"/>
            <w:gridSpan w:val="7"/>
            <w:shd w:val="clear" w:color="auto" w:fill="auto"/>
            <w:vAlign w:val="center"/>
          </w:tcPr>
          <w:p w14:paraId="31F1C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10" w:firstLineChars="100"/>
              <w:jc w:val="both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1.所报材料为合填报价。</w:t>
            </w:r>
          </w:p>
        </w:tc>
      </w:tr>
      <w:tr w14:paraId="3171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07" w:type="dxa"/>
            <w:vMerge w:val="continue"/>
            <w:shd w:val="clear" w:color="auto" w:fill="auto"/>
            <w:vAlign w:val="center"/>
          </w:tcPr>
          <w:p w14:paraId="00D45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2" w:type="dxa"/>
            <w:gridSpan w:val="7"/>
            <w:shd w:val="clear" w:color="auto" w:fill="auto"/>
            <w:vAlign w:val="center"/>
          </w:tcPr>
          <w:p w14:paraId="40CD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210" w:firstLineChars="100"/>
              <w:jc w:val="both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2.所有材料均包含运输费、运输人员工资、维修费、税费等费用。</w:t>
            </w:r>
          </w:p>
        </w:tc>
      </w:tr>
      <w:tr w14:paraId="6C0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07" w:type="dxa"/>
            <w:vMerge w:val="continue"/>
            <w:shd w:val="clear" w:color="auto" w:fill="auto"/>
            <w:noWrap/>
            <w:vAlign w:val="center"/>
          </w:tcPr>
          <w:p w14:paraId="5B7D9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92" w:type="dxa"/>
            <w:gridSpan w:val="7"/>
            <w:shd w:val="clear" w:color="auto" w:fill="auto"/>
            <w:vAlign w:val="center"/>
          </w:tcPr>
          <w:p w14:paraId="16B8C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textAlignment w:val="bottom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3.采购数量为预估数量，最终用量按照验收结算审定数量为准，具体按合同约定。</w:t>
            </w:r>
          </w:p>
        </w:tc>
      </w:tr>
      <w:tr w14:paraId="796E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07" w:type="dxa"/>
            <w:shd w:val="clear" w:color="auto" w:fill="auto"/>
            <w:vAlign w:val="center"/>
          </w:tcPr>
          <w:p w14:paraId="2CCA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询价比价</w:t>
            </w:r>
          </w:p>
          <w:p w14:paraId="7036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人员签字</w:t>
            </w:r>
          </w:p>
        </w:tc>
        <w:tc>
          <w:tcPr>
            <w:tcW w:w="8292" w:type="dxa"/>
            <w:gridSpan w:val="7"/>
            <w:shd w:val="clear" w:color="auto" w:fill="auto"/>
            <w:noWrap/>
            <w:vAlign w:val="center"/>
          </w:tcPr>
          <w:p w14:paraId="333A8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954065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3617D"/>
    <w:rsid w:val="3493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2025-05-13T02:45:00Z</dcterms:created>
  <dc:creator>17</dc:creator>
  <cp:lastModifiedBy>17</cp:lastModifiedBy>
  <dcterms:modified xsi:type="dcterms:W3CDTF">2025-05-13T02:45:58Z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210B3098573D4EB8B0FD3BF12088FBF3_11</vt:lpwstr>
  </property>
  <property fmtid="{D5CDD505-2E9C-101B-9397-08002B2CF9AE}" pid="4" name="KSOTemplateDocerSaveRecord">
    <vt:lpwstr>eyJoZGlkIjoiNGExZjU1YWZkN2FiYzlmMzZhYTM5YTIzYjA0OWJmNGQiLCJ1c2VySWQiOiI1ODMyMDMxMDEifQ==</vt:lpwstr>
  </property>
</Properties>
</file>