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1808">
      <w:pPr>
        <w:pStyle w:val="5"/>
        <w:spacing w:line="576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桥溪乡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2025年涉企行政执法检查计划</w:t>
      </w:r>
    </w:p>
    <w:p w14:paraId="3377F8CD">
      <w:pPr>
        <w:pStyle w:val="5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3"/>
        <w:tblW w:w="15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76"/>
        <w:gridCol w:w="1404"/>
        <w:gridCol w:w="504"/>
        <w:gridCol w:w="1096"/>
        <w:gridCol w:w="890"/>
        <w:gridCol w:w="791"/>
        <w:gridCol w:w="1084"/>
        <w:gridCol w:w="969"/>
        <w:gridCol w:w="1944"/>
        <w:gridCol w:w="1763"/>
        <w:gridCol w:w="2541"/>
      </w:tblGrid>
      <w:tr w14:paraId="48A7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469DF973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 w14:paraId="21568E0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</w:t>
            </w:r>
          </w:p>
        </w:tc>
        <w:tc>
          <w:tcPr>
            <w:tcW w:w="1404" w:type="dxa"/>
            <w:noWrap w:val="0"/>
            <w:vAlign w:val="center"/>
          </w:tcPr>
          <w:p w14:paraId="6927D32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23E3A90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504" w:type="dxa"/>
            <w:noWrap w:val="0"/>
            <w:vAlign w:val="center"/>
          </w:tcPr>
          <w:p w14:paraId="5E21F3C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37F3D62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检查比例</w:t>
            </w:r>
          </w:p>
          <w:p w14:paraId="68E06F92">
            <w:pPr>
              <w:spacing w:line="280" w:lineRule="exact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28994B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791" w:type="dxa"/>
            <w:noWrap w:val="0"/>
            <w:vAlign w:val="center"/>
          </w:tcPr>
          <w:p w14:paraId="3F743DA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计划</w:t>
            </w:r>
          </w:p>
          <w:p w14:paraId="25260D1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类型</w:t>
            </w:r>
          </w:p>
        </w:tc>
        <w:tc>
          <w:tcPr>
            <w:tcW w:w="1084" w:type="dxa"/>
            <w:noWrap w:val="0"/>
            <w:vAlign w:val="center"/>
          </w:tcPr>
          <w:p w14:paraId="785E7A0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检查完成时限</w:t>
            </w:r>
          </w:p>
        </w:tc>
        <w:tc>
          <w:tcPr>
            <w:tcW w:w="969" w:type="dxa"/>
            <w:noWrap w:val="0"/>
            <w:vAlign w:val="center"/>
          </w:tcPr>
          <w:p w14:paraId="186D41C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牵头实施部门</w:t>
            </w:r>
          </w:p>
        </w:tc>
        <w:tc>
          <w:tcPr>
            <w:tcW w:w="1944" w:type="dxa"/>
            <w:noWrap w:val="0"/>
            <w:vAlign w:val="center"/>
          </w:tcPr>
          <w:p w14:paraId="6826C4A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检查事项内容</w:t>
            </w:r>
          </w:p>
        </w:tc>
        <w:tc>
          <w:tcPr>
            <w:tcW w:w="1763" w:type="dxa"/>
            <w:noWrap w:val="0"/>
            <w:vAlign w:val="center"/>
          </w:tcPr>
          <w:p w14:paraId="1F4E54A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541" w:type="dxa"/>
            <w:noWrap w:val="0"/>
            <w:vAlign w:val="center"/>
          </w:tcPr>
          <w:p w14:paraId="1610778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27DC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580" w:type="dxa"/>
            <w:noWrap w:val="0"/>
            <w:vAlign w:val="center"/>
          </w:tcPr>
          <w:p w14:paraId="7BB76A14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 w14:paraId="12CF25D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对生产经营企业安全生产状况的监督检查</w:t>
            </w:r>
          </w:p>
        </w:tc>
        <w:tc>
          <w:tcPr>
            <w:tcW w:w="1404" w:type="dxa"/>
            <w:noWrap w:val="0"/>
            <w:vAlign w:val="center"/>
          </w:tcPr>
          <w:p w14:paraId="09CAA4B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生产经营企业</w:t>
            </w:r>
          </w:p>
          <w:p w14:paraId="65DC1F3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ECD47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noWrap w:val="0"/>
            <w:vAlign w:val="center"/>
          </w:tcPr>
          <w:p w14:paraId="5F9CFA3A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195870D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17D1753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4A569FE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4739EC1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综合行政执法办公室</w:t>
            </w:r>
          </w:p>
        </w:tc>
        <w:tc>
          <w:tcPr>
            <w:tcW w:w="1944" w:type="dxa"/>
            <w:noWrap w:val="0"/>
            <w:vAlign w:val="center"/>
          </w:tcPr>
          <w:p w14:paraId="21B23F7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依法对生产经营单位安全生产状况进行监督检查</w:t>
            </w:r>
          </w:p>
        </w:tc>
        <w:tc>
          <w:tcPr>
            <w:tcW w:w="1763" w:type="dxa"/>
            <w:noWrap w:val="0"/>
            <w:vAlign w:val="center"/>
          </w:tcPr>
          <w:p w14:paraId="6D8A2C9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社会治理工作和应急管理办公室</w:t>
            </w:r>
          </w:p>
        </w:tc>
        <w:tc>
          <w:tcPr>
            <w:tcW w:w="2541" w:type="dxa"/>
            <w:noWrap w:val="0"/>
            <w:vAlign w:val="center"/>
          </w:tcPr>
          <w:p w14:paraId="79EFEB3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 w:bidi="ar"/>
              </w:rPr>
              <w:t>对企业安全生产、消防安全状况的监督检查</w:t>
            </w:r>
          </w:p>
        </w:tc>
      </w:tr>
      <w:tr w14:paraId="215D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580" w:type="dxa"/>
            <w:noWrap w:val="0"/>
            <w:vAlign w:val="center"/>
          </w:tcPr>
          <w:p w14:paraId="32A6B87C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 w14:paraId="41B909D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对养殖行业监督检查</w:t>
            </w:r>
          </w:p>
        </w:tc>
        <w:tc>
          <w:tcPr>
            <w:tcW w:w="1404" w:type="dxa"/>
            <w:noWrap w:val="0"/>
            <w:vAlign w:val="center"/>
          </w:tcPr>
          <w:p w14:paraId="07C6120F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养殖经营企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业</w:t>
            </w:r>
          </w:p>
          <w:p w14:paraId="230F7772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EFC509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全年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1096" w:type="dxa"/>
            <w:noWrap w:val="0"/>
            <w:vAlign w:val="center"/>
          </w:tcPr>
          <w:p w14:paraId="36BE1D7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7FD62EBA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11E29D94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41B19DF7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月31日前</w:t>
            </w:r>
          </w:p>
        </w:tc>
        <w:tc>
          <w:tcPr>
            <w:tcW w:w="969" w:type="dxa"/>
            <w:noWrap w:val="0"/>
            <w:vAlign w:val="center"/>
          </w:tcPr>
          <w:p w14:paraId="4F0B102D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06E67AF6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依法对养殖经营活动情况进行监督检查</w:t>
            </w:r>
          </w:p>
        </w:tc>
        <w:tc>
          <w:tcPr>
            <w:tcW w:w="1763" w:type="dxa"/>
            <w:noWrap w:val="0"/>
            <w:vAlign w:val="center"/>
          </w:tcPr>
          <w:p w14:paraId="40EDF890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农业综合服务中心</w:t>
            </w:r>
          </w:p>
        </w:tc>
        <w:tc>
          <w:tcPr>
            <w:tcW w:w="2541" w:type="dxa"/>
            <w:noWrap w:val="0"/>
            <w:vAlign w:val="center"/>
          </w:tcPr>
          <w:p w14:paraId="6FDADEA3"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 w:bidi="ar"/>
              </w:rPr>
              <w:t>对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辖区内养殖企业安全生产状况的监督检查</w:t>
            </w:r>
          </w:p>
        </w:tc>
      </w:tr>
    </w:tbl>
    <w:p w14:paraId="009EE3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0533"/>
    <w:rsid w:val="20880247"/>
    <w:rsid w:val="2AE562EC"/>
    <w:rsid w:val="4145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386</Characters>
  <Lines>0</Lines>
  <Paragraphs>0</Paragraphs>
  <TotalTime>0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2024-05-13T06:42:00Z</dcterms:created>
  <dc:creator>Administrator</dc:creator>
  <cp:lastModifiedBy>19825532566</cp:lastModifiedBy>
  <dcterms:modified xsi:type="dcterms:W3CDTF">2025-04-16T01:23:19Z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715ABBD4D19245F397A3BD2767AE5126_12</vt:lpwstr>
  </property>
  <property fmtid="{D5CDD505-2E9C-101B-9397-08002B2CF9AE}" pid="4" name="KSOTemplateDocerSaveRecord">
    <vt:lpwstr>eyJoZGlkIjoiMjZjN2ZjZGU4MjFlY2E1MThmMjNkMzgzOTljYzU3NzgiLCJ1c2VySWQiOiI1OTEyOTU4MTMifQ==</vt:lpwstr>
  </property>
</Properties>
</file>