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苍溪县市场监管局“双公示”行政许可信用信息汇总表（202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  <w:t>8月5日-2022年8月11日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）</w:t>
      </w:r>
    </w:p>
    <w:tbl>
      <w:tblPr>
        <w:tblStyle w:val="2"/>
        <w:tblW w:w="1479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097"/>
        <w:gridCol w:w="597"/>
        <w:gridCol w:w="2783"/>
        <w:gridCol w:w="2042"/>
        <w:gridCol w:w="2319"/>
        <w:gridCol w:w="854"/>
        <w:gridCol w:w="1098"/>
        <w:gridCol w:w="1042"/>
        <w:gridCol w:w="915"/>
        <w:gridCol w:w="313"/>
        <w:gridCol w:w="33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932" w:hRule="atLeast"/>
          <w:tblHeader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行政许可决定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文书号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审批类别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许可内容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行政相对人名称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行政相对人代码（统一社会信用代码）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法定代表人姓名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许可决定日期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许可截止日期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许可机关</w:t>
            </w: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当前状态</w:t>
            </w:r>
          </w:p>
        </w:tc>
        <w:tc>
          <w:tcPr>
            <w:tcW w:w="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Header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苍溪市监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食经许字〔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苍溪县五龙镇国海音乐会所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92510824MA6ADKU97G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欧国海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2022-08-10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2027-08-09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苍溪县市场监督管理局</w:t>
            </w: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正常</w:t>
            </w:r>
          </w:p>
        </w:tc>
        <w:tc>
          <w:tcPr>
            <w:tcW w:w="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9" w:hRule="atLeast"/>
          <w:tblHeader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苍溪市监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食经许字〔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热食类食品制售，冷食类食品制售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苍溪县百姓粥铺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92510824MABU34B2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8J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曾相源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2022-08-09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2027-08-08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苍溪县市场监督管理局</w:t>
            </w: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正常</w:t>
            </w:r>
          </w:p>
        </w:tc>
        <w:tc>
          <w:tcPr>
            <w:tcW w:w="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9" w:hRule="atLeast"/>
          <w:tblHeader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苍溪市监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食经许字〔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苍溪县贰号门重庆老火锅店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92510824MA625AC86K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何鹏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2027-08-07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苍溪县市场监督管理局</w:t>
            </w: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正常</w:t>
            </w:r>
          </w:p>
        </w:tc>
        <w:tc>
          <w:tcPr>
            <w:tcW w:w="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9" w:hRule="atLeast"/>
          <w:tblHeader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苍溪市监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食经许字〔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苍溪县永宁镇庹福大酒店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92510824MA63EWCQ35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庹朝双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2027-08-07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苍溪县市场监督管理局</w:t>
            </w: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正常</w:t>
            </w:r>
          </w:p>
        </w:tc>
        <w:tc>
          <w:tcPr>
            <w:tcW w:w="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  <w:tblHeader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苍溪市监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食经许字〔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预包装食品销售(不含冷藏冷冻食品销售)，特殊食品销售(保健食品销售、婴幼儿配方乳粉销售)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苍溪县五龙镇亲亲宝贝孕婴店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92510824MA64WYFC24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2027-08-07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苍溪县市场监督管理局</w:t>
            </w: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正常</w:t>
            </w:r>
          </w:p>
        </w:tc>
        <w:tc>
          <w:tcPr>
            <w:tcW w:w="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  <w:tblHeader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苍溪市监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食经许字〔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〕第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食品经营许可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热食类食品制售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苍溪县家乡人饭店</w:t>
            </w:r>
          </w:p>
        </w:tc>
        <w:tc>
          <w:tcPr>
            <w:tcW w:w="2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92510824MABM57NN8B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杜和平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2022-08-05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2027-08-04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苍溪县市场监督管理局</w:t>
            </w:r>
          </w:p>
        </w:tc>
        <w:tc>
          <w:tcPr>
            <w:tcW w:w="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正常</w:t>
            </w:r>
          </w:p>
        </w:tc>
        <w:tc>
          <w:tcPr>
            <w:tcW w:w="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Q3ZWI4OWM0MWNiMTYxNjUzOGNmZjIyN2RmYmY0MmMifQ=="/>
  </w:docVars>
  <w:rsids>
    <w:rsidRoot w:val="3DBE09FB"/>
    <w:rsid w:val="00217238"/>
    <w:rsid w:val="007020D4"/>
    <w:rsid w:val="01553485"/>
    <w:rsid w:val="02D7613C"/>
    <w:rsid w:val="035109FC"/>
    <w:rsid w:val="03F81404"/>
    <w:rsid w:val="04042424"/>
    <w:rsid w:val="05A07003"/>
    <w:rsid w:val="06624A13"/>
    <w:rsid w:val="098E3E32"/>
    <w:rsid w:val="0A9E7CFC"/>
    <w:rsid w:val="0C874EE1"/>
    <w:rsid w:val="0E3E1E56"/>
    <w:rsid w:val="0E5509F4"/>
    <w:rsid w:val="0F1334E6"/>
    <w:rsid w:val="0FEA36D8"/>
    <w:rsid w:val="10357790"/>
    <w:rsid w:val="1163601C"/>
    <w:rsid w:val="117A5014"/>
    <w:rsid w:val="11AD6F08"/>
    <w:rsid w:val="12BF6CB3"/>
    <w:rsid w:val="14422CBC"/>
    <w:rsid w:val="146D70B2"/>
    <w:rsid w:val="152727F8"/>
    <w:rsid w:val="16865CB7"/>
    <w:rsid w:val="17743C28"/>
    <w:rsid w:val="18DD721F"/>
    <w:rsid w:val="1971033E"/>
    <w:rsid w:val="1A7E7D72"/>
    <w:rsid w:val="1E770AC7"/>
    <w:rsid w:val="1F947DCC"/>
    <w:rsid w:val="208F4C2E"/>
    <w:rsid w:val="20B76006"/>
    <w:rsid w:val="20C336F1"/>
    <w:rsid w:val="21BC5155"/>
    <w:rsid w:val="227460F0"/>
    <w:rsid w:val="227F56A1"/>
    <w:rsid w:val="232F71E8"/>
    <w:rsid w:val="23B04DA5"/>
    <w:rsid w:val="23C464CB"/>
    <w:rsid w:val="245D1EF3"/>
    <w:rsid w:val="24632A2A"/>
    <w:rsid w:val="25B022BD"/>
    <w:rsid w:val="26183390"/>
    <w:rsid w:val="292F1743"/>
    <w:rsid w:val="2957011F"/>
    <w:rsid w:val="2A275919"/>
    <w:rsid w:val="2BB0048A"/>
    <w:rsid w:val="2BCE5E52"/>
    <w:rsid w:val="2C7F752B"/>
    <w:rsid w:val="2D1855DC"/>
    <w:rsid w:val="2ECB1B22"/>
    <w:rsid w:val="2F23255A"/>
    <w:rsid w:val="2FAD3723"/>
    <w:rsid w:val="321E604F"/>
    <w:rsid w:val="32656B74"/>
    <w:rsid w:val="32841DC3"/>
    <w:rsid w:val="33973287"/>
    <w:rsid w:val="33AC430D"/>
    <w:rsid w:val="35F44AE6"/>
    <w:rsid w:val="36CE3730"/>
    <w:rsid w:val="36DF00DB"/>
    <w:rsid w:val="377F40B3"/>
    <w:rsid w:val="37864368"/>
    <w:rsid w:val="37B555E9"/>
    <w:rsid w:val="38491C05"/>
    <w:rsid w:val="3D2A34E3"/>
    <w:rsid w:val="3DBE09FB"/>
    <w:rsid w:val="3F366C17"/>
    <w:rsid w:val="3F946B5B"/>
    <w:rsid w:val="40F512B2"/>
    <w:rsid w:val="415D3B6A"/>
    <w:rsid w:val="43B26A15"/>
    <w:rsid w:val="44493A9B"/>
    <w:rsid w:val="45B142FA"/>
    <w:rsid w:val="46693260"/>
    <w:rsid w:val="46802DCF"/>
    <w:rsid w:val="48402BD7"/>
    <w:rsid w:val="4B0C69E7"/>
    <w:rsid w:val="4BEB6ABA"/>
    <w:rsid w:val="4CC74F20"/>
    <w:rsid w:val="4D903031"/>
    <w:rsid w:val="4E353510"/>
    <w:rsid w:val="4E3D46F2"/>
    <w:rsid w:val="4EC90E6D"/>
    <w:rsid w:val="4F30476D"/>
    <w:rsid w:val="50EF2622"/>
    <w:rsid w:val="50F47C38"/>
    <w:rsid w:val="51846D8F"/>
    <w:rsid w:val="53D4585D"/>
    <w:rsid w:val="54A01DA5"/>
    <w:rsid w:val="56116B96"/>
    <w:rsid w:val="58221147"/>
    <w:rsid w:val="59194695"/>
    <w:rsid w:val="59AF7DE6"/>
    <w:rsid w:val="59C016C0"/>
    <w:rsid w:val="5A2A5C0C"/>
    <w:rsid w:val="5A692578"/>
    <w:rsid w:val="5C2B514D"/>
    <w:rsid w:val="5CFA0384"/>
    <w:rsid w:val="5CFD4C30"/>
    <w:rsid w:val="5E3977A0"/>
    <w:rsid w:val="5F490B71"/>
    <w:rsid w:val="5FFA4F4F"/>
    <w:rsid w:val="61887AE6"/>
    <w:rsid w:val="62201025"/>
    <w:rsid w:val="629152E7"/>
    <w:rsid w:val="62ED7E32"/>
    <w:rsid w:val="63CB7B47"/>
    <w:rsid w:val="63F450E8"/>
    <w:rsid w:val="657E477E"/>
    <w:rsid w:val="681025F8"/>
    <w:rsid w:val="682323C4"/>
    <w:rsid w:val="6AED4CA1"/>
    <w:rsid w:val="6B2B4930"/>
    <w:rsid w:val="6D4C18F4"/>
    <w:rsid w:val="6EC00DBA"/>
    <w:rsid w:val="70FF7A30"/>
    <w:rsid w:val="7104137A"/>
    <w:rsid w:val="71DC1336"/>
    <w:rsid w:val="739F03C6"/>
    <w:rsid w:val="73C764D4"/>
    <w:rsid w:val="7468011F"/>
    <w:rsid w:val="767F0147"/>
    <w:rsid w:val="792C35F9"/>
    <w:rsid w:val="7B5275EC"/>
    <w:rsid w:val="7C060A4F"/>
    <w:rsid w:val="7E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188</Characters>
  <Lines>20</Lines>
  <Paragraphs>5</Paragraphs>
  <TotalTime>0</TotalTime>
  <ScaleCrop>false</ScaleCrop>
  <LinksUpToDate>false</LinksUpToDate>
  <CharactersWithSpaces>188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2020-12-01T07:22:00Z</dcterms:created>
  <dc:creator>小熊</dc:creator>
  <cp:lastModifiedBy>小熊</cp:lastModifiedBy>
  <dcterms:modified xsi:type="dcterms:W3CDTF">2022-08-12T07:20:51Z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0461E093483C4F9BA9F0A7DF4B1807F4</vt:lpwstr>
  </property>
  <property fmtid="{D5CDD505-2E9C-101B-9397-08002B2CF9AE}" pid="4" name="commondata">
    <vt:lpwstr>eyJoZGlkIjoiY2Q3ZWI4OWM0MWNiMTYxNjUzOGNmZjIyN2RmYmY0MmMifQ==</vt:lpwstr>
  </property>
</Properties>
</file>